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537" w:rsidRDefault="00C32A02">
      <w:r>
        <w:t>Directions to take independent one hour training course.</w:t>
      </w:r>
    </w:p>
    <w:p w:rsidR="00C32A02" w:rsidRDefault="005333A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323850</wp:posOffset>
            </wp:positionV>
            <wp:extent cx="6281928" cy="6181344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10" t="5413" r="14584"/>
                    <a:stretch/>
                  </pic:blipFill>
                  <pic:spPr bwMode="auto">
                    <a:xfrm>
                      <a:off x="0" y="0"/>
                      <a:ext cx="6281928" cy="61813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32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02"/>
    <w:rsid w:val="005333A1"/>
    <w:rsid w:val="00771537"/>
    <w:rsid w:val="00C3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8149FA-927F-4EFF-BFBD-3520D6545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Piciocco, Mary</dc:creator>
  <cp:keywords/>
  <dc:description/>
  <cp:lastModifiedBy>Piciocco, Mary</cp:lastModifiedBy>
  <cp:revision>1</cp:revision>
  <dcterms:created xsi:type="dcterms:W3CDTF">2020-05-22T18:55:00Z</dcterms:created>
  <dcterms:modified xsi:type="dcterms:W3CDTF">2020-05-22T19:14:00Z</dcterms:modified>
</cp:coreProperties>
</file>