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B38" w:themeColor="accent1"/>
  <w:body>
    <w:p w14:paraId="2C6878C8" w14:textId="65B9E00A" w:rsidR="00506447" w:rsidRDefault="00F657A3" w:rsidP="00A514BF">
      <w:pPr>
        <w:pStyle w:val="Title"/>
        <w:rPr>
          <w:b w:val="0"/>
          <w:i/>
          <w:color w:val="000000" w:themeColor="text1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F993102" wp14:editId="6C83BDAE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1533525" cy="9556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CNJ_2018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4BF3E" w14:textId="4AB97EAC" w:rsidR="00A514BF" w:rsidRDefault="00A514BF" w:rsidP="00A514BF"/>
    <w:p w14:paraId="493D5B75" w14:textId="77777777" w:rsidR="00A514BF" w:rsidRPr="00A514BF" w:rsidRDefault="00A514BF" w:rsidP="00A514BF"/>
    <w:p w14:paraId="3C4DB4CC" w14:textId="4C27C2C9" w:rsidR="00F63FB9" w:rsidRPr="00701DC0" w:rsidRDefault="00E562E5" w:rsidP="00A514BF">
      <w:pPr>
        <w:spacing w:after="0"/>
        <w:ind w:firstLine="72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In-Person </w:t>
      </w:r>
      <w:r w:rsidR="00F63FB9" w:rsidRPr="00701DC0">
        <w:rPr>
          <w:b/>
          <w:i/>
          <w:color w:val="000000" w:themeColor="text1"/>
          <w:sz w:val="28"/>
          <w:szCs w:val="28"/>
        </w:rPr>
        <w:t>Spring Seminar</w:t>
      </w:r>
    </w:p>
    <w:p w14:paraId="086159D6" w14:textId="3C3A09F8" w:rsidR="00E478FC" w:rsidRPr="00834421" w:rsidRDefault="00A514BF" w:rsidP="00A514BF">
      <w:pPr>
        <w:tabs>
          <w:tab w:val="left" w:pos="2970"/>
          <w:tab w:val="left" w:pos="3060"/>
          <w:tab w:val="left" w:pos="3150"/>
        </w:tabs>
        <w:spacing w:after="0"/>
        <w:rPr>
          <w:b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 w:rsidRPr="00834421">
        <w:rPr>
          <w:b/>
          <w:iCs/>
          <w:color w:val="000000" w:themeColor="text1"/>
          <w:sz w:val="28"/>
          <w:szCs w:val="28"/>
        </w:rPr>
        <w:t xml:space="preserve">Location: </w:t>
      </w:r>
      <w:proofErr w:type="spellStart"/>
      <w:r w:rsidR="00F63FB9" w:rsidRPr="00834421">
        <w:rPr>
          <w:b/>
          <w:iCs/>
          <w:color w:val="000000" w:themeColor="text1"/>
          <w:sz w:val="28"/>
          <w:szCs w:val="28"/>
        </w:rPr>
        <w:t>Centra</w:t>
      </w:r>
      <w:r w:rsidR="00834421" w:rsidRPr="00834421">
        <w:rPr>
          <w:b/>
          <w:iCs/>
          <w:color w:val="000000" w:themeColor="text1"/>
          <w:sz w:val="28"/>
          <w:szCs w:val="28"/>
        </w:rPr>
        <w:t>S</w:t>
      </w:r>
      <w:r w:rsidR="00F63FB9" w:rsidRPr="00834421">
        <w:rPr>
          <w:b/>
          <w:iCs/>
          <w:color w:val="000000" w:themeColor="text1"/>
          <w:sz w:val="28"/>
          <w:szCs w:val="28"/>
        </w:rPr>
        <w:t>tate</w:t>
      </w:r>
      <w:proofErr w:type="spellEnd"/>
      <w:r w:rsidR="00F63FB9" w:rsidRPr="00834421">
        <w:rPr>
          <w:b/>
          <w:iCs/>
          <w:color w:val="000000" w:themeColor="text1"/>
          <w:sz w:val="28"/>
          <w:szCs w:val="28"/>
        </w:rPr>
        <w:t xml:space="preserve"> Medical Center</w:t>
      </w:r>
      <w:r w:rsidR="00E478FC" w:rsidRPr="00834421">
        <w:rPr>
          <w:b/>
          <w:iCs/>
          <w:color w:val="000000" w:themeColor="text1"/>
          <w:sz w:val="28"/>
          <w:szCs w:val="28"/>
        </w:rPr>
        <w:t xml:space="preserve"> </w:t>
      </w:r>
      <w:r w:rsidR="00F63FB9" w:rsidRPr="00834421">
        <w:rPr>
          <w:b/>
          <w:iCs/>
          <w:color w:val="000000" w:themeColor="text1"/>
          <w:sz w:val="28"/>
          <w:szCs w:val="28"/>
        </w:rPr>
        <w:t>Conference Room</w:t>
      </w:r>
    </w:p>
    <w:p w14:paraId="09559B07" w14:textId="56F19B26" w:rsidR="00E478FC" w:rsidRPr="00834421" w:rsidRDefault="00E478FC" w:rsidP="00E478FC">
      <w:pPr>
        <w:spacing w:after="0"/>
        <w:ind w:left="3600"/>
        <w:rPr>
          <w:b/>
          <w:iCs/>
          <w:color w:val="000000" w:themeColor="text1"/>
          <w:sz w:val="28"/>
          <w:szCs w:val="28"/>
        </w:rPr>
      </w:pPr>
      <w:r w:rsidRPr="00834421">
        <w:rPr>
          <w:b/>
          <w:iCs/>
          <w:color w:val="000000" w:themeColor="text1"/>
          <w:sz w:val="28"/>
          <w:szCs w:val="28"/>
        </w:rPr>
        <w:t xml:space="preserve"> 901 West Main Street,  Freehold, NJ 07728</w:t>
      </w:r>
    </w:p>
    <w:p w14:paraId="71DE714E" w14:textId="7C0202FB" w:rsidR="0057051E" w:rsidRPr="00834421" w:rsidRDefault="00A514BF" w:rsidP="00A514BF">
      <w:pPr>
        <w:tabs>
          <w:tab w:val="left" w:pos="3150"/>
        </w:tabs>
        <w:spacing w:after="0"/>
        <w:ind w:left="3330" w:hanging="1080"/>
        <w:rPr>
          <w:rStyle w:val="Bold"/>
          <w:color w:val="000000" w:themeColor="text1"/>
          <w:sz w:val="28"/>
          <w:szCs w:val="28"/>
        </w:rPr>
      </w:pPr>
      <w:r w:rsidRPr="00834421">
        <w:rPr>
          <w:rStyle w:val="Bold"/>
          <w:color w:val="000000" w:themeColor="text1"/>
          <w:sz w:val="28"/>
          <w:szCs w:val="28"/>
        </w:rPr>
        <w:tab/>
      </w:r>
      <w:r w:rsidRPr="00834421">
        <w:rPr>
          <w:rStyle w:val="Bold"/>
          <w:color w:val="000000" w:themeColor="text1"/>
          <w:sz w:val="28"/>
          <w:szCs w:val="28"/>
        </w:rPr>
        <w:tab/>
      </w:r>
      <w:r w:rsidRPr="00834421">
        <w:rPr>
          <w:rStyle w:val="Bold"/>
          <w:color w:val="000000" w:themeColor="text1"/>
          <w:sz w:val="28"/>
          <w:szCs w:val="28"/>
        </w:rPr>
        <w:tab/>
      </w:r>
      <w:r w:rsidR="00106FE3" w:rsidRPr="00834421">
        <w:rPr>
          <w:rStyle w:val="Bold"/>
          <w:color w:val="000000" w:themeColor="text1"/>
          <w:sz w:val="28"/>
          <w:szCs w:val="28"/>
        </w:rPr>
        <w:t xml:space="preserve">Date: </w:t>
      </w:r>
      <w:r w:rsidRPr="00834421">
        <w:rPr>
          <w:rStyle w:val="Bold"/>
          <w:color w:val="000000" w:themeColor="text1"/>
          <w:sz w:val="28"/>
          <w:szCs w:val="28"/>
        </w:rPr>
        <w:t xml:space="preserve"> </w:t>
      </w:r>
      <w:r w:rsidR="00F63FB9" w:rsidRPr="00834421">
        <w:rPr>
          <w:b/>
          <w:iCs/>
          <w:color w:val="000000" w:themeColor="text1"/>
          <w:sz w:val="28"/>
          <w:szCs w:val="28"/>
        </w:rPr>
        <w:t>Thursday</w:t>
      </w:r>
      <w:r w:rsidR="00454584" w:rsidRPr="00834421">
        <w:rPr>
          <w:b/>
          <w:iCs/>
          <w:color w:val="000000" w:themeColor="text1"/>
          <w:sz w:val="28"/>
          <w:szCs w:val="28"/>
        </w:rPr>
        <w:t xml:space="preserve">, </w:t>
      </w:r>
      <w:r w:rsidR="00F63FB9" w:rsidRPr="00834421">
        <w:rPr>
          <w:b/>
          <w:iCs/>
          <w:color w:val="000000" w:themeColor="text1"/>
          <w:sz w:val="28"/>
          <w:szCs w:val="28"/>
        </w:rPr>
        <w:t xml:space="preserve">May </w:t>
      </w:r>
      <w:r w:rsidR="00C4407A" w:rsidRPr="00834421">
        <w:rPr>
          <w:b/>
          <w:iCs/>
          <w:color w:val="000000" w:themeColor="text1"/>
          <w:sz w:val="28"/>
          <w:szCs w:val="28"/>
        </w:rPr>
        <w:t>4, 2023</w:t>
      </w:r>
    </w:p>
    <w:p w14:paraId="0AFAD253" w14:textId="2977BBB0" w:rsidR="00A156E4" w:rsidRPr="00834421" w:rsidRDefault="00162A44" w:rsidP="00E3201F">
      <w:pPr>
        <w:pStyle w:val="Details"/>
        <w:ind w:left="3420"/>
        <w:rPr>
          <w:rStyle w:val="Bold"/>
          <w:color w:val="000000" w:themeColor="text1"/>
          <w:szCs w:val="28"/>
        </w:rPr>
      </w:pPr>
      <w:r w:rsidRPr="00834421">
        <w:rPr>
          <w:rStyle w:val="Bold"/>
          <w:color w:val="000000" w:themeColor="text1"/>
          <w:szCs w:val="28"/>
        </w:rPr>
        <w:t xml:space="preserve">  </w:t>
      </w:r>
      <w:r w:rsidR="00C4407A" w:rsidRPr="00834421">
        <w:rPr>
          <w:rStyle w:val="Bold"/>
          <w:color w:val="000000" w:themeColor="text1"/>
          <w:szCs w:val="28"/>
        </w:rPr>
        <w:t>T</w:t>
      </w:r>
      <w:r w:rsidR="00A156E4" w:rsidRPr="00834421">
        <w:rPr>
          <w:rStyle w:val="Bold"/>
          <w:color w:val="000000" w:themeColor="text1"/>
          <w:szCs w:val="28"/>
        </w:rPr>
        <w:t>ime:  9 am -3</w:t>
      </w:r>
      <w:r w:rsidR="000662ED" w:rsidRPr="00834421">
        <w:rPr>
          <w:rStyle w:val="Bold"/>
          <w:color w:val="000000" w:themeColor="text1"/>
          <w:szCs w:val="28"/>
        </w:rPr>
        <w:t>:</w:t>
      </w:r>
      <w:r w:rsidR="004D611B" w:rsidRPr="00834421">
        <w:rPr>
          <w:rStyle w:val="Bold"/>
          <w:color w:val="000000" w:themeColor="text1"/>
          <w:szCs w:val="28"/>
        </w:rPr>
        <w:t>00</w:t>
      </w:r>
      <w:r w:rsidR="00E562E5" w:rsidRPr="00834421">
        <w:rPr>
          <w:rStyle w:val="Bold"/>
          <w:color w:val="000000" w:themeColor="text1"/>
          <w:szCs w:val="28"/>
        </w:rPr>
        <w:t xml:space="preserve"> pm</w:t>
      </w:r>
    </w:p>
    <w:p w14:paraId="7CE48564" w14:textId="7521137F" w:rsidR="00021EBA" w:rsidRDefault="00162A44" w:rsidP="00D64A44">
      <w:pPr>
        <w:pStyle w:val="Details"/>
        <w:ind w:left="2700" w:firstLine="720"/>
        <w:rPr>
          <w:b/>
          <w:color w:val="000000" w:themeColor="text1"/>
          <w:szCs w:val="28"/>
        </w:rPr>
      </w:pPr>
      <w:r w:rsidRPr="00834421">
        <w:rPr>
          <w:rStyle w:val="Bold"/>
          <w:color w:val="000000" w:themeColor="text1"/>
          <w:szCs w:val="28"/>
        </w:rPr>
        <w:t xml:space="preserve">  Facilitator: </w:t>
      </w:r>
      <w:r w:rsidR="00A156E4" w:rsidRPr="00834421">
        <w:rPr>
          <w:rStyle w:val="Bold"/>
          <w:color w:val="000000" w:themeColor="text1"/>
          <w:szCs w:val="28"/>
        </w:rPr>
        <w:t xml:space="preserve"> </w:t>
      </w:r>
      <w:r w:rsidR="00A156E4" w:rsidRPr="00834421">
        <w:rPr>
          <w:b/>
          <w:color w:val="000000" w:themeColor="text1"/>
          <w:szCs w:val="28"/>
        </w:rPr>
        <w:t>Donna Hunter, Chairperson</w:t>
      </w:r>
    </w:p>
    <w:p w14:paraId="10F5ECB8" w14:textId="77777777" w:rsidR="00304DCA" w:rsidRPr="00701DC0" w:rsidRDefault="00304DCA" w:rsidP="00D64A44">
      <w:pPr>
        <w:pStyle w:val="Details"/>
        <w:ind w:left="2700" w:firstLine="720"/>
        <w:rPr>
          <w:rStyle w:val="Bold"/>
          <w:b w:val="0"/>
          <w:color w:val="000000" w:themeColor="text1"/>
          <w:szCs w:val="28"/>
        </w:rPr>
      </w:pPr>
    </w:p>
    <w:p w14:paraId="5606367E" w14:textId="1F9C4393" w:rsidR="00162A44" w:rsidRDefault="00A156E4" w:rsidP="00A156E4">
      <w:pPr>
        <w:pStyle w:val="Details"/>
        <w:rPr>
          <w:b/>
          <w:i/>
          <w:color w:val="000000" w:themeColor="text1"/>
          <w:sz w:val="26"/>
          <w:szCs w:val="26"/>
        </w:rPr>
      </w:pPr>
      <w:r w:rsidRPr="00774979">
        <w:rPr>
          <w:b/>
          <w:i/>
          <w:color w:val="000000" w:themeColor="text1"/>
          <w:sz w:val="24"/>
          <w:szCs w:val="24"/>
        </w:rPr>
        <w:t xml:space="preserve">  </w:t>
      </w:r>
      <w:r w:rsidR="00F63FB9">
        <w:rPr>
          <w:b/>
          <w:i/>
          <w:color w:val="000000" w:themeColor="text1"/>
          <w:sz w:val="24"/>
          <w:szCs w:val="24"/>
        </w:rPr>
        <w:t xml:space="preserve"> </w:t>
      </w:r>
      <w:r w:rsidR="00021EBA" w:rsidRPr="009F7083">
        <w:rPr>
          <w:b/>
          <w:i/>
          <w:color w:val="000000" w:themeColor="text1"/>
          <w:sz w:val="26"/>
          <w:szCs w:val="26"/>
        </w:rPr>
        <w:t>8:</w:t>
      </w:r>
      <w:r w:rsidR="00A514BF">
        <w:rPr>
          <w:b/>
          <w:i/>
          <w:color w:val="000000" w:themeColor="text1"/>
          <w:sz w:val="26"/>
          <w:szCs w:val="26"/>
        </w:rPr>
        <w:t>00</w:t>
      </w:r>
      <w:r w:rsidR="000D63F2">
        <w:rPr>
          <w:b/>
          <w:i/>
          <w:color w:val="000000" w:themeColor="text1"/>
          <w:sz w:val="26"/>
          <w:szCs w:val="26"/>
        </w:rPr>
        <w:t xml:space="preserve"> am</w:t>
      </w:r>
      <w:r w:rsidR="00F63FB9" w:rsidRPr="009F7083">
        <w:rPr>
          <w:b/>
          <w:i/>
          <w:color w:val="000000" w:themeColor="text1"/>
          <w:sz w:val="26"/>
          <w:szCs w:val="26"/>
        </w:rPr>
        <w:t xml:space="preserve">- </w:t>
      </w:r>
      <w:r w:rsidR="00A514BF">
        <w:rPr>
          <w:b/>
          <w:i/>
          <w:color w:val="000000" w:themeColor="text1"/>
          <w:sz w:val="26"/>
          <w:szCs w:val="26"/>
        </w:rPr>
        <w:t>8:30</w:t>
      </w:r>
      <w:r w:rsidR="00021EBA"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="00D64A44">
        <w:rPr>
          <w:b/>
          <w:i/>
          <w:color w:val="000000" w:themeColor="text1"/>
          <w:sz w:val="26"/>
          <w:szCs w:val="26"/>
        </w:rPr>
        <w:t xml:space="preserve">am: </w:t>
      </w:r>
      <w:r w:rsidR="00162A44"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="00F63FB9" w:rsidRPr="00D64A44">
        <w:rPr>
          <w:b/>
          <w:i/>
          <w:color w:val="000000" w:themeColor="text1"/>
          <w:sz w:val="26"/>
          <w:szCs w:val="26"/>
        </w:rPr>
        <w:t>Registration</w:t>
      </w:r>
      <w:r w:rsidRPr="00D64A44">
        <w:rPr>
          <w:b/>
          <w:i/>
          <w:color w:val="000000" w:themeColor="text1"/>
          <w:sz w:val="26"/>
          <w:szCs w:val="26"/>
        </w:rPr>
        <w:t xml:space="preserve"> </w:t>
      </w:r>
    </w:p>
    <w:p w14:paraId="48D90F7B" w14:textId="77777777" w:rsidR="00BA4D7E" w:rsidRPr="009F7083" w:rsidRDefault="00BA4D7E" w:rsidP="00A156E4">
      <w:pPr>
        <w:pStyle w:val="Details"/>
        <w:rPr>
          <w:b/>
          <w:i/>
          <w:color w:val="000000" w:themeColor="text1"/>
          <w:sz w:val="16"/>
          <w:szCs w:val="16"/>
        </w:rPr>
      </w:pPr>
    </w:p>
    <w:p w14:paraId="0B8CBD0F" w14:textId="0A23590F" w:rsidR="00724837" w:rsidRPr="00D64A44" w:rsidRDefault="00E3201F" w:rsidP="00A156E4">
      <w:pPr>
        <w:pStyle w:val="Details"/>
        <w:rPr>
          <w:b/>
          <w:i/>
          <w:color w:val="000000" w:themeColor="text1"/>
          <w:sz w:val="26"/>
          <w:szCs w:val="26"/>
        </w:rPr>
      </w:pPr>
      <w:r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="00701DC0"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="00021EBA"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="00A514BF">
        <w:rPr>
          <w:b/>
          <w:i/>
          <w:color w:val="000000" w:themeColor="text1"/>
          <w:sz w:val="26"/>
          <w:szCs w:val="26"/>
        </w:rPr>
        <w:t>8:30</w:t>
      </w:r>
      <w:r w:rsidR="000D63F2">
        <w:rPr>
          <w:b/>
          <w:i/>
          <w:color w:val="000000" w:themeColor="text1"/>
          <w:sz w:val="26"/>
          <w:szCs w:val="26"/>
        </w:rPr>
        <w:t>am</w:t>
      </w:r>
      <w:r w:rsidR="00FF1FCD" w:rsidRPr="009F7083">
        <w:rPr>
          <w:b/>
          <w:i/>
          <w:color w:val="000000" w:themeColor="text1"/>
          <w:sz w:val="26"/>
          <w:szCs w:val="26"/>
        </w:rPr>
        <w:t>- 9:</w:t>
      </w:r>
      <w:r w:rsidR="00A514BF">
        <w:rPr>
          <w:b/>
          <w:i/>
          <w:color w:val="000000" w:themeColor="text1"/>
          <w:sz w:val="26"/>
          <w:szCs w:val="26"/>
        </w:rPr>
        <w:t>00</w:t>
      </w:r>
      <w:r w:rsidR="00956A67"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="00D64A44">
        <w:rPr>
          <w:b/>
          <w:i/>
          <w:color w:val="000000" w:themeColor="text1"/>
          <w:sz w:val="26"/>
          <w:szCs w:val="26"/>
        </w:rPr>
        <w:t xml:space="preserve">am: </w:t>
      </w:r>
      <w:r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Pr="00D64A44">
        <w:rPr>
          <w:b/>
          <w:i/>
          <w:color w:val="000000" w:themeColor="text1"/>
          <w:sz w:val="26"/>
          <w:szCs w:val="26"/>
        </w:rPr>
        <w:t>Business</w:t>
      </w:r>
      <w:r w:rsidR="00C4407A" w:rsidRPr="00D64A44">
        <w:rPr>
          <w:b/>
          <w:i/>
          <w:color w:val="000000" w:themeColor="text1"/>
          <w:sz w:val="26"/>
          <w:szCs w:val="26"/>
        </w:rPr>
        <w:t xml:space="preserve"> Meeting</w:t>
      </w:r>
    </w:p>
    <w:p w14:paraId="31EE84BE" w14:textId="77777777" w:rsidR="00162A44" w:rsidRPr="00D64A44" w:rsidRDefault="00162A44" w:rsidP="00A156E4">
      <w:pPr>
        <w:pStyle w:val="Details"/>
        <w:rPr>
          <w:b/>
          <w:i/>
          <w:color w:val="000000" w:themeColor="text1"/>
          <w:sz w:val="16"/>
          <w:szCs w:val="16"/>
        </w:rPr>
      </w:pPr>
    </w:p>
    <w:p w14:paraId="202B3BB4" w14:textId="091C5664" w:rsidR="00E63CA5" w:rsidRPr="00506447" w:rsidRDefault="000453C9" w:rsidP="00267776">
      <w:pPr>
        <w:pStyle w:val="Details"/>
        <w:spacing w:after="0" w:line="240" w:lineRule="auto"/>
        <w:rPr>
          <w:b/>
          <w:i/>
          <w:color w:val="000000" w:themeColor="text1"/>
          <w:sz w:val="16"/>
          <w:szCs w:val="16"/>
        </w:rPr>
      </w:pPr>
      <w:bookmarkStart w:id="0" w:name="_Hlk120769557"/>
      <w:r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="00724837" w:rsidRPr="009F7083">
        <w:rPr>
          <w:b/>
          <w:i/>
          <w:color w:val="000000" w:themeColor="text1"/>
          <w:sz w:val="26"/>
          <w:szCs w:val="26"/>
        </w:rPr>
        <w:t xml:space="preserve">  </w:t>
      </w:r>
      <w:bookmarkStart w:id="1" w:name="_Hlk120856327"/>
      <w:r w:rsidR="00724837" w:rsidRPr="009F7083">
        <w:rPr>
          <w:b/>
          <w:i/>
          <w:color w:val="000000" w:themeColor="text1"/>
          <w:sz w:val="26"/>
          <w:szCs w:val="26"/>
        </w:rPr>
        <w:t>9:</w:t>
      </w:r>
      <w:r w:rsidR="00A514BF">
        <w:rPr>
          <w:b/>
          <w:i/>
          <w:color w:val="000000" w:themeColor="text1"/>
          <w:sz w:val="26"/>
          <w:szCs w:val="26"/>
        </w:rPr>
        <w:t>0</w:t>
      </w:r>
      <w:r w:rsidR="00724837" w:rsidRPr="009F7083">
        <w:rPr>
          <w:b/>
          <w:i/>
          <w:color w:val="000000" w:themeColor="text1"/>
          <w:sz w:val="26"/>
          <w:szCs w:val="26"/>
        </w:rPr>
        <w:t>0</w:t>
      </w:r>
      <w:r w:rsidR="000D63F2">
        <w:rPr>
          <w:b/>
          <w:i/>
          <w:color w:val="000000" w:themeColor="text1"/>
          <w:sz w:val="26"/>
          <w:szCs w:val="26"/>
        </w:rPr>
        <w:t xml:space="preserve"> am</w:t>
      </w:r>
      <w:r w:rsidR="00724837"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="00D64A44">
        <w:rPr>
          <w:b/>
          <w:i/>
          <w:color w:val="000000" w:themeColor="text1"/>
          <w:sz w:val="26"/>
          <w:szCs w:val="26"/>
        </w:rPr>
        <w:t>-</w:t>
      </w:r>
      <w:r w:rsidR="00A30F8B">
        <w:rPr>
          <w:b/>
          <w:i/>
          <w:color w:val="000000" w:themeColor="text1"/>
          <w:sz w:val="26"/>
          <w:szCs w:val="26"/>
        </w:rPr>
        <w:t>10:15</w:t>
      </w:r>
      <w:r w:rsidR="00484619" w:rsidRPr="009F7083">
        <w:rPr>
          <w:b/>
          <w:i/>
          <w:color w:val="000000" w:themeColor="text1"/>
          <w:sz w:val="26"/>
          <w:szCs w:val="26"/>
        </w:rPr>
        <w:t xml:space="preserve"> </w:t>
      </w:r>
      <w:r w:rsidR="00A514BF">
        <w:rPr>
          <w:b/>
          <w:i/>
          <w:color w:val="000000" w:themeColor="text1"/>
          <w:sz w:val="26"/>
          <w:szCs w:val="26"/>
        </w:rPr>
        <w:t>a</w:t>
      </w:r>
      <w:r w:rsidR="00484619" w:rsidRPr="009F7083">
        <w:rPr>
          <w:b/>
          <w:i/>
          <w:color w:val="000000" w:themeColor="text1"/>
          <w:sz w:val="26"/>
          <w:szCs w:val="26"/>
        </w:rPr>
        <w:t>m</w:t>
      </w:r>
      <w:bookmarkEnd w:id="1"/>
      <w:r w:rsidR="00746F39" w:rsidRPr="009F7083">
        <w:rPr>
          <w:b/>
          <w:i/>
          <w:color w:val="000000" w:themeColor="text1"/>
          <w:sz w:val="26"/>
          <w:szCs w:val="26"/>
        </w:rPr>
        <w:t xml:space="preserve"> </w:t>
      </w:r>
    </w:p>
    <w:bookmarkEnd w:id="0"/>
    <w:p w14:paraId="08B2492F" w14:textId="4C0BD3DA" w:rsidR="00A30F8B" w:rsidRPr="00D64A44" w:rsidRDefault="00D64A44" w:rsidP="00D64A44">
      <w:pPr>
        <w:tabs>
          <w:tab w:val="left" w:pos="2340"/>
        </w:tabs>
        <w:spacing w:line="24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  <w:r w:rsidR="00A30F8B" w:rsidRPr="00A8113B">
        <w:rPr>
          <w:b/>
          <w:i/>
          <w:color w:val="000000" w:themeColor="text1"/>
          <w:sz w:val="26"/>
          <w:szCs w:val="26"/>
        </w:rPr>
        <w:t>Topic:</w:t>
      </w:r>
      <w:r w:rsidR="00A30F8B" w:rsidRPr="00D64A44">
        <w:rPr>
          <w:b/>
          <w:color w:val="000000" w:themeColor="text1"/>
          <w:sz w:val="26"/>
          <w:szCs w:val="26"/>
        </w:rPr>
        <w:t xml:space="preserve"> </w:t>
      </w:r>
      <w:r w:rsidRPr="00D64A44">
        <w:rPr>
          <w:color w:val="000000" w:themeColor="text1"/>
          <w:sz w:val="26"/>
          <w:szCs w:val="26"/>
        </w:rPr>
        <w:t xml:space="preserve"> </w:t>
      </w:r>
      <w:r w:rsidRPr="00A24914">
        <w:rPr>
          <w:b/>
          <w:i/>
          <w:color w:val="000000" w:themeColor="text1"/>
          <w:sz w:val="26"/>
          <w:szCs w:val="26"/>
        </w:rPr>
        <w:t xml:space="preserve">The </w:t>
      </w:r>
      <w:r w:rsidR="00A30F8B" w:rsidRPr="00A24914">
        <w:rPr>
          <w:b/>
          <w:i/>
          <w:color w:val="000000" w:themeColor="text1"/>
          <w:sz w:val="26"/>
          <w:szCs w:val="26"/>
        </w:rPr>
        <w:t>Connection between</w:t>
      </w:r>
      <w:r w:rsidRPr="00A24914">
        <w:rPr>
          <w:b/>
          <w:i/>
          <w:color w:val="000000" w:themeColor="text1"/>
          <w:sz w:val="26"/>
          <w:szCs w:val="26"/>
        </w:rPr>
        <w:t xml:space="preserve"> Nutrition,</w:t>
      </w:r>
      <w:r w:rsidR="00A30F8B" w:rsidRPr="00A24914">
        <w:rPr>
          <w:b/>
          <w:i/>
          <w:color w:val="000000" w:themeColor="text1"/>
          <w:sz w:val="26"/>
          <w:szCs w:val="26"/>
        </w:rPr>
        <w:t xml:space="preserve"> Oral</w:t>
      </w:r>
      <w:r w:rsidR="000D63F2" w:rsidRPr="00A24914">
        <w:rPr>
          <w:b/>
          <w:i/>
          <w:color w:val="000000" w:themeColor="text1"/>
          <w:sz w:val="26"/>
          <w:szCs w:val="26"/>
        </w:rPr>
        <w:t xml:space="preserve"> </w:t>
      </w:r>
      <w:r w:rsidR="00A30F8B" w:rsidRPr="00A24914">
        <w:rPr>
          <w:b/>
          <w:i/>
          <w:color w:val="000000" w:themeColor="text1"/>
          <w:sz w:val="26"/>
          <w:szCs w:val="26"/>
        </w:rPr>
        <w:t>Health and Chronic Disease</w:t>
      </w:r>
      <w:r w:rsidR="00A30F8B" w:rsidRPr="00D64A44">
        <w:rPr>
          <w:b/>
          <w:color w:val="000000" w:themeColor="text1"/>
          <w:sz w:val="26"/>
          <w:szCs w:val="26"/>
        </w:rPr>
        <w:t xml:space="preserve"> </w:t>
      </w:r>
      <w:r w:rsidR="00A30F8B" w:rsidRPr="00D64A44">
        <w:rPr>
          <w:bCs/>
          <w:color w:val="000000" w:themeColor="text1"/>
          <w:sz w:val="26"/>
          <w:szCs w:val="26"/>
        </w:rPr>
        <w:t xml:space="preserve">        </w:t>
      </w:r>
    </w:p>
    <w:p w14:paraId="3AAE4B7E" w14:textId="77777777" w:rsidR="00A30F8B" w:rsidRDefault="00A30F8B" w:rsidP="00A30F8B">
      <w:pPr>
        <w:tabs>
          <w:tab w:val="left" w:pos="1440"/>
          <w:tab w:val="left" w:pos="1890"/>
          <w:tab w:val="left" w:pos="2340"/>
        </w:tabs>
        <w:spacing w:line="240" w:lineRule="auto"/>
        <w:contextualSpacing/>
        <w:rPr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  <w:r w:rsidRPr="009F7083">
        <w:rPr>
          <w:b/>
          <w:color w:val="000000" w:themeColor="text1"/>
          <w:sz w:val="26"/>
          <w:szCs w:val="26"/>
        </w:rPr>
        <w:t xml:space="preserve">Presenter:  </w:t>
      </w:r>
      <w:r w:rsidRPr="00506447">
        <w:rPr>
          <w:bCs/>
          <w:color w:val="000000" w:themeColor="text1"/>
          <w:sz w:val="26"/>
          <w:szCs w:val="26"/>
        </w:rPr>
        <w:t xml:space="preserve">Diane L. </w:t>
      </w:r>
      <w:proofErr w:type="spellStart"/>
      <w:r w:rsidRPr="00506447">
        <w:rPr>
          <w:bCs/>
          <w:color w:val="000000" w:themeColor="text1"/>
          <w:sz w:val="26"/>
          <w:szCs w:val="26"/>
        </w:rPr>
        <w:t>Rigassio</w:t>
      </w:r>
      <w:proofErr w:type="spellEnd"/>
      <w:r w:rsidRPr="00506447">
        <w:rPr>
          <w:bCs/>
          <w:color w:val="000000" w:themeColor="text1"/>
          <w:sz w:val="26"/>
          <w:szCs w:val="26"/>
        </w:rPr>
        <w:t>-Radler, PhD RDN, Associate Professor, Diagnostic Sciences </w:t>
      </w:r>
    </w:p>
    <w:p w14:paraId="4B92FC30" w14:textId="77777777" w:rsidR="00A30F8B" w:rsidRPr="009F7083" w:rsidRDefault="00A30F8B" w:rsidP="00A30F8B">
      <w:pPr>
        <w:tabs>
          <w:tab w:val="left" w:pos="1440"/>
          <w:tab w:val="left" w:pos="1890"/>
          <w:tab w:val="left" w:pos="2340"/>
        </w:tabs>
        <w:spacing w:line="240" w:lineRule="auto"/>
        <w:contextualSpacing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  <w:r w:rsidRPr="009F7083">
        <w:rPr>
          <w:b/>
          <w:color w:val="000000" w:themeColor="text1"/>
          <w:sz w:val="26"/>
          <w:szCs w:val="26"/>
        </w:rPr>
        <w:t>From:</w:t>
      </w:r>
      <w:r w:rsidRPr="009F7083">
        <w:rPr>
          <w:sz w:val="26"/>
          <w:szCs w:val="26"/>
        </w:rPr>
        <w:t xml:space="preserve"> </w:t>
      </w:r>
      <w:r w:rsidRPr="00506447">
        <w:rPr>
          <w:bCs/>
          <w:color w:val="000000" w:themeColor="text1"/>
          <w:sz w:val="26"/>
          <w:szCs w:val="26"/>
        </w:rPr>
        <w:t>Rutgers School of Dental Medicine  </w:t>
      </w:r>
    </w:p>
    <w:p w14:paraId="2ABC0BFE" w14:textId="77777777" w:rsidR="00A30F8B" w:rsidRPr="00ED7760" w:rsidRDefault="00A30F8B" w:rsidP="00E63CA5">
      <w:pPr>
        <w:pStyle w:val="Details"/>
        <w:spacing w:after="0" w:line="240" w:lineRule="auto"/>
        <w:rPr>
          <w:bCs/>
          <w:color w:val="000000" w:themeColor="text1"/>
          <w:sz w:val="16"/>
          <w:szCs w:val="16"/>
        </w:rPr>
      </w:pPr>
    </w:p>
    <w:p w14:paraId="31AC21CA" w14:textId="77777777" w:rsidR="00A24914" w:rsidRDefault="00A30F8B" w:rsidP="00A24914">
      <w:pPr>
        <w:spacing w:line="240" w:lineRule="auto"/>
        <w:ind w:left="180"/>
        <w:rPr>
          <w:color w:val="000000" w:themeColor="text1"/>
          <w:sz w:val="26"/>
          <w:szCs w:val="26"/>
        </w:rPr>
      </w:pPr>
      <w:r w:rsidRPr="009F7083">
        <w:rPr>
          <w:b/>
          <w:i/>
          <w:color w:val="000000" w:themeColor="text1"/>
          <w:sz w:val="26"/>
          <w:szCs w:val="26"/>
        </w:rPr>
        <w:t>1</w:t>
      </w:r>
      <w:r>
        <w:rPr>
          <w:b/>
          <w:i/>
          <w:color w:val="000000" w:themeColor="text1"/>
          <w:sz w:val="26"/>
          <w:szCs w:val="26"/>
        </w:rPr>
        <w:t>0</w:t>
      </w:r>
      <w:r w:rsidRPr="009F7083">
        <w:rPr>
          <w:b/>
          <w:i/>
          <w:color w:val="000000" w:themeColor="text1"/>
          <w:sz w:val="26"/>
          <w:szCs w:val="26"/>
        </w:rPr>
        <w:t>:</w:t>
      </w:r>
      <w:r>
        <w:rPr>
          <w:b/>
          <w:i/>
          <w:color w:val="000000" w:themeColor="text1"/>
          <w:sz w:val="26"/>
          <w:szCs w:val="26"/>
        </w:rPr>
        <w:t>30</w:t>
      </w:r>
      <w:r w:rsidR="000D63F2">
        <w:rPr>
          <w:b/>
          <w:i/>
          <w:color w:val="000000" w:themeColor="text1"/>
          <w:sz w:val="26"/>
          <w:szCs w:val="26"/>
        </w:rPr>
        <w:t xml:space="preserve"> </w:t>
      </w:r>
      <w:r>
        <w:rPr>
          <w:b/>
          <w:i/>
          <w:color w:val="000000" w:themeColor="text1"/>
          <w:sz w:val="26"/>
          <w:szCs w:val="26"/>
        </w:rPr>
        <w:t>am</w:t>
      </w:r>
      <w:r w:rsidRPr="009F7083">
        <w:rPr>
          <w:b/>
          <w:i/>
          <w:color w:val="000000" w:themeColor="text1"/>
          <w:sz w:val="26"/>
          <w:szCs w:val="26"/>
        </w:rPr>
        <w:t xml:space="preserve"> – </w:t>
      </w:r>
      <w:r>
        <w:rPr>
          <w:b/>
          <w:i/>
          <w:color w:val="000000" w:themeColor="text1"/>
          <w:sz w:val="26"/>
          <w:szCs w:val="26"/>
        </w:rPr>
        <w:t>11:45</w:t>
      </w:r>
      <w:r w:rsidR="000D63F2">
        <w:rPr>
          <w:b/>
          <w:i/>
          <w:color w:val="000000" w:themeColor="text1"/>
          <w:sz w:val="26"/>
          <w:szCs w:val="26"/>
        </w:rPr>
        <w:t xml:space="preserve"> </w:t>
      </w:r>
      <w:r>
        <w:rPr>
          <w:b/>
          <w:i/>
          <w:color w:val="000000" w:themeColor="text1"/>
          <w:sz w:val="26"/>
          <w:szCs w:val="26"/>
        </w:rPr>
        <w:t>am</w:t>
      </w:r>
    </w:p>
    <w:p w14:paraId="29D9D8C4" w14:textId="721E5BB6" w:rsidR="00A30F8B" w:rsidRPr="00A8113B" w:rsidRDefault="00A30F8B" w:rsidP="00A24914">
      <w:pPr>
        <w:spacing w:line="240" w:lineRule="auto"/>
        <w:ind w:left="180"/>
        <w:rPr>
          <w:i/>
          <w:color w:val="000000" w:themeColor="text1"/>
          <w:sz w:val="26"/>
          <w:szCs w:val="26"/>
        </w:rPr>
      </w:pPr>
      <w:r w:rsidRPr="00A8113B">
        <w:rPr>
          <w:b/>
          <w:i/>
          <w:color w:val="000000" w:themeColor="text1"/>
          <w:sz w:val="26"/>
          <w:szCs w:val="26"/>
        </w:rPr>
        <w:t xml:space="preserve">Topic: Nutrition Considerations </w:t>
      </w:r>
      <w:r w:rsidR="00D64A44" w:rsidRPr="00A8113B">
        <w:rPr>
          <w:b/>
          <w:i/>
          <w:color w:val="000000" w:themeColor="text1"/>
          <w:sz w:val="26"/>
          <w:szCs w:val="26"/>
        </w:rPr>
        <w:t>in</w:t>
      </w:r>
      <w:r w:rsidRPr="00A8113B">
        <w:rPr>
          <w:b/>
          <w:i/>
          <w:color w:val="000000" w:themeColor="text1"/>
          <w:sz w:val="26"/>
          <w:szCs w:val="26"/>
        </w:rPr>
        <w:t xml:space="preserve"> </w:t>
      </w:r>
      <w:r w:rsidRPr="00A8113B">
        <w:rPr>
          <w:b/>
          <w:bCs/>
          <w:i/>
          <w:color w:val="000000" w:themeColor="text1"/>
          <w:sz w:val="26"/>
          <w:szCs w:val="26"/>
        </w:rPr>
        <w:t>Nonalcoholic Fatty Liver Disease</w:t>
      </w:r>
      <w:r w:rsidR="00D449B3" w:rsidRPr="00A8113B">
        <w:rPr>
          <w:b/>
          <w:bCs/>
          <w:i/>
          <w:color w:val="000000" w:themeColor="text1"/>
          <w:sz w:val="26"/>
          <w:szCs w:val="26"/>
        </w:rPr>
        <w:t xml:space="preserve"> </w:t>
      </w:r>
      <w:r w:rsidRPr="00A8113B">
        <w:rPr>
          <w:b/>
          <w:bCs/>
          <w:i/>
          <w:color w:val="000000" w:themeColor="text1"/>
          <w:sz w:val="26"/>
          <w:szCs w:val="26"/>
        </w:rPr>
        <w:t xml:space="preserve">(NAFLD) and </w:t>
      </w:r>
      <w:r w:rsidR="00A24914" w:rsidRPr="00A8113B">
        <w:rPr>
          <w:b/>
          <w:bCs/>
          <w:i/>
          <w:color w:val="000000" w:themeColor="text1"/>
          <w:sz w:val="26"/>
          <w:szCs w:val="26"/>
        </w:rPr>
        <w:t xml:space="preserve">    </w:t>
      </w:r>
      <w:r w:rsidRPr="00A8113B">
        <w:rPr>
          <w:b/>
          <w:bCs/>
          <w:i/>
          <w:color w:val="000000" w:themeColor="text1"/>
          <w:sz w:val="26"/>
          <w:szCs w:val="26"/>
        </w:rPr>
        <w:t>Nonalcoholic</w:t>
      </w:r>
      <w:r w:rsidR="00A24914" w:rsidRPr="00A8113B">
        <w:rPr>
          <w:b/>
          <w:bCs/>
          <w:i/>
          <w:color w:val="000000" w:themeColor="text1"/>
          <w:sz w:val="26"/>
          <w:szCs w:val="26"/>
        </w:rPr>
        <w:t xml:space="preserve"> </w:t>
      </w:r>
      <w:r w:rsidRPr="00A8113B">
        <w:rPr>
          <w:b/>
          <w:bCs/>
          <w:i/>
          <w:color w:val="000000" w:themeColor="text1"/>
          <w:sz w:val="26"/>
          <w:szCs w:val="26"/>
        </w:rPr>
        <w:t>Steatohepatitis</w:t>
      </w:r>
      <w:r w:rsidR="00A8113B" w:rsidRPr="00A8113B">
        <w:rPr>
          <w:b/>
          <w:bCs/>
          <w:i/>
          <w:color w:val="000000" w:themeColor="text1"/>
          <w:sz w:val="26"/>
          <w:szCs w:val="26"/>
        </w:rPr>
        <w:t xml:space="preserve"> </w:t>
      </w:r>
      <w:r w:rsidRPr="00A8113B">
        <w:rPr>
          <w:b/>
          <w:bCs/>
          <w:i/>
          <w:color w:val="000000" w:themeColor="text1"/>
          <w:sz w:val="26"/>
          <w:szCs w:val="26"/>
        </w:rPr>
        <w:t>(NASH)</w:t>
      </w:r>
      <w:r w:rsidRPr="00A8113B">
        <w:rPr>
          <w:b/>
          <w:i/>
          <w:color w:val="000000" w:themeColor="text1"/>
          <w:sz w:val="26"/>
          <w:szCs w:val="26"/>
        </w:rPr>
        <w:t xml:space="preserve">  </w:t>
      </w:r>
      <w:r w:rsidRPr="00A8113B">
        <w:rPr>
          <w:b/>
          <w:bCs/>
          <w:i/>
          <w:color w:val="000000" w:themeColor="text1"/>
          <w:sz w:val="26"/>
          <w:szCs w:val="26"/>
        </w:rPr>
        <w:t xml:space="preserve">        </w:t>
      </w:r>
    </w:p>
    <w:p w14:paraId="255DAE1F" w14:textId="77777777" w:rsidR="00A30F8B" w:rsidRDefault="00A30F8B" w:rsidP="00A30F8B">
      <w:pPr>
        <w:tabs>
          <w:tab w:val="left" w:pos="1440"/>
          <w:tab w:val="left" w:pos="1890"/>
          <w:tab w:val="left" w:pos="2340"/>
        </w:tabs>
        <w:spacing w:line="240" w:lineRule="auto"/>
        <w:contextualSpacing/>
        <w:rPr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  <w:r w:rsidRPr="009F7083">
        <w:rPr>
          <w:b/>
          <w:color w:val="000000" w:themeColor="text1"/>
          <w:sz w:val="26"/>
          <w:szCs w:val="26"/>
        </w:rPr>
        <w:t xml:space="preserve">Presenter:  </w:t>
      </w:r>
      <w:r w:rsidRPr="009F7083">
        <w:rPr>
          <w:bCs/>
          <w:color w:val="000000" w:themeColor="text1"/>
          <w:sz w:val="26"/>
          <w:szCs w:val="26"/>
        </w:rPr>
        <w:t>Deborah Cohen, DCN, RDN, Associate Professor Department of Clinical and Preventive</w:t>
      </w:r>
    </w:p>
    <w:p w14:paraId="15EDA9B7" w14:textId="77777777" w:rsidR="00A30F8B" w:rsidRPr="009F7083" w:rsidRDefault="00A30F8B" w:rsidP="00A30F8B">
      <w:pPr>
        <w:tabs>
          <w:tab w:val="left" w:pos="1440"/>
          <w:tab w:val="left" w:pos="1890"/>
          <w:tab w:val="left" w:pos="2340"/>
        </w:tabs>
        <w:spacing w:line="240" w:lineRule="auto"/>
        <w:contextualSpacing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</w:t>
      </w:r>
      <w:r w:rsidRPr="009F7083">
        <w:rPr>
          <w:bCs/>
          <w:color w:val="000000" w:themeColor="text1"/>
          <w:sz w:val="26"/>
          <w:szCs w:val="26"/>
        </w:rPr>
        <w:t>Nutrition Sciences</w:t>
      </w:r>
      <w:r w:rsidRPr="009F7083">
        <w:rPr>
          <w:b/>
          <w:color w:val="000000" w:themeColor="text1"/>
          <w:sz w:val="26"/>
          <w:szCs w:val="26"/>
        </w:rPr>
        <w:t xml:space="preserve">                  </w:t>
      </w:r>
    </w:p>
    <w:p w14:paraId="59948BC6" w14:textId="77777777" w:rsidR="00A30F8B" w:rsidRPr="009F7083" w:rsidRDefault="00A30F8B" w:rsidP="00A30F8B">
      <w:pPr>
        <w:tabs>
          <w:tab w:val="left" w:pos="2340"/>
        </w:tabs>
        <w:spacing w:line="240" w:lineRule="auto"/>
        <w:contextualSpacing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  <w:r w:rsidRPr="009F7083">
        <w:rPr>
          <w:b/>
          <w:color w:val="000000" w:themeColor="text1"/>
          <w:sz w:val="26"/>
          <w:szCs w:val="26"/>
        </w:rPr>
        <w:t>From:</w:t>
      </w:r>
      <w:r w:rsidRPr="009F7083">
        <w:rPr>
          <w:sz w:val="26"/>
          <w:szCs w:val="26"/>
        </w:rPr>
        <w:t xml:space="preserve"> </w:t>
      </w:r>
      <w:r w:rsidRPr="009F7083">
        <w:rPr>
          <w:bCs/>
          <w:color w:val="000000" w:themeColor="text1"/>
          <w:sz w:val="26"/>
          <w:szCs w:val="26"/>
        </w:rPr>
        <w:t>Rutgers University-School of Health Professions</w:t>
      </w:r>
      <w:r w:rsidRPr="009F7083">
        <w:rPr>
          <w:b/>
          <w:color w:val="000000" w:themeColor="text1"/>
          <w:sz w:val="26"/>
          <w:szCs w:val="26"/>
        </w:rPr>
        <w:t xml:space="preserve">     </w:t>
      </w:r>
    </w:p>
    <w:p w14:paraId="7052230B" w14:textId="77777777" w:rsidR="00695E75" w:rsidRPr="00506447" w:rsidRDefault="00695E75" w:rsidP="00695E75">
      <w:pPr>
        <w:tabs>
          <w:tab w:val="left" w:pos="2340"/>
        </w:tabs>
        <w:ind w:left="540"/>
        <w:contextualSpacing/>
        <w:rPr>
          <w:b/>
          <w:color w:val="000000" w:themeColor="text1"/>
          <w:sz w:val="16"/>
          <w:szCs w:val="16"/>
        </w:rPr>
      </w:pPr>
    </w:p>
    <w:p w14:paraId="4ED99370" w14:textId="11B14AC2" w:rsidR="00FC0D61" w:rsidRPr="00506447" w:rsidRDefault="00701DC0" w:rsidP="00A8113B">
      <w:pPr>
        <w:tabs>
          <w:tab w:val="left" w:pos="2340"/>
        </w:tabs>
        <w:contextualSpacing/>
        <w:rPr>
          <w:color w:val="000000" w:themeColor="text1"/>
          <w:sz w:val="16"/>
          <w:szCs w:val="16"/>
        </w:rPr>
      </w:pPr>
      <w:r w:rsidRPr="009F7083">
        <w:rPr>
          <w:b/>
          <w:i/>
          <w:color w:val="000000" w:themeColor="text1"/>
          <w:sz w:val="26"/>
          <w:szCs w:val="26"/>
        </w:rPr>
        <w:t xml:space="preserve">   </w:t>
      </w:r>
      <w:r w:rsidR="00A514BF">
        <w:rPr>
          <w:b/>
          <w:i/>
          <w:color w:val="000000" w:themeColor="text1"/>
          <w:sz w:val="26"/>
          <w:szCs w:val="26"/>
        </w:rPr>
        <w:t>11:</w:t>
      </w:r>
      <w:r w:rsidR="00A30F8B">
        <w:rPr>
          <w:b/>
          <w:i/>
          <w:color w:val="000000" w:themeColor="text1"/>
          <w:sz w:val="26"/>
          <w:szCs w:val="26"/>
        </w:rPr>
        <w:t>45</w:t>
      </w:r>
      <w:r w:rsidR="000D63F2">
        <w:rPr>
          <w:b/>
          <w:i/>
          <w:color w:val="000000" w:themeColor="text1"/>
          <w:sz w:val="26"/>
          <w:szCs w:val="26"/>
        </w:rPr>
        <w:t xml:space="preserve"> am </w:t>
      </w:r>
      <w:r w:rsidR="000453C9" w:rsidRPr="009F7083">
        <w:rPr>
          <w:b/>
          <w:i/>
          <w:color w:val="000000" w:themeColor="text1"/>
          <w:sz w:val="26"/>
          <w:szCs w:val="26"/>
        </w:rPr>
        <w:t>–</w:t>
      </w:r>
      <w:r w:rsidR="00A514BF">
        <w:rPr>
          <w:b/>
          <w:i/>
          <w:color w:val="000000" w:themeColor="text1"/>
          <w:sz w:val="26"/>
          <w:szCs w:val="26"/>
        </w:rPr>
        <w:t>12:</w:t>
      </w:r>
      <w:r w:rsidR="00A30F8B">
        <w:rPr>
          <w:b/>
          <w:i/>
          <w:color w:val="000000" w:themeColor="text1"/>
          <w:sz w:val="26"/>
          <w:szCs w:val="26"/>
        </w:rPr>
        <w:t>30</w:t>
      </w:r>
      <w:r w:rsidR="00A30F8B" w:rsidRPr="000D63F2">
        <w:rPr>
          <w:b/>
          <w:i/>
          <w:color w:val="000000" w:themeColor="text1"/>
          <w:sz w:val="26"/>
          <w:szCs w:val="26"/>
        </w:rPr>
        <w:t xml:space="preserve"> </w:t>
      </w:r>
      <w:r w:rsidR="000453C9" w:rsidRPr="000D63F2">
        <w:rPr>
          <w:b/>
          <w:i/>
          <w:color w:val="000000" w:themeColor="text1"/>
          <w:sz w:val="26"/>
          <w:szCs w:val="26"/>
        </w:rPr>
        <w:t>pm</w:t>
      </w:r>
      <w:r w:rsidR="000453C9" w:rsidRPr="009F7083">
        <w:rPr>
          <w:color w:val="000000" w:themeColor="text1"/>
          <w:sz w:val="26"/>
          <w:szCs w:val="26"/>
        </w:rPr>
        <w:t xml:space="preserve"> </w:t>
      </w:r>
      <w:r w:rsidR="000662ED" w:rsidRPr="009F7083">
        <w:rPr>
          <w:b/>
          <w:i/>
          <w:color w:val="000000" w:themeColor="text1"/>
          <w:sz w:val="26"/>
          <w:szCs w:val="26"/>
        </w:rPr>
        <w:t>Lunch Break</w:t>
      </w:r>
      <w:r w:rsidR="000662ED" w:rsidRPr="009F7083">
        <w:rPr>
          <w:color w:val="000000" w:themeColor="text1"/>
          <w:sz w:val="26"/>
          <w:szCs w:val="26"/>
        </w:rPr>
        <w:t xml:space="preserve"> </w:t>
      </w:r>
    </w:p>
    <w:p w14:paraId="398FA2FD" w14:textId="01572590" w:rsidR="002A3D8A" w:rsidRPr="009F7083" w:rsidRDefault="00701DC0" w:rsidP="00E63CA5">
      <w:pPr>
        <w:spacing w:line="240" w:lineRule="auto"/>
        <w:rPr>
          <w:color w:val="000000" w:themeColor="text1"/>
          <w:sz w:val="26"/>
          <w:szCs w:val="26"/>
        </w:rPr>
      </w:pPr>
      <w:r w:rsidRPr="009F7083">
        <w:rPr>
          <w:b/>
          <w:i/>
          <w:color w:val="000000" w:themeColor="text1"/>
          <w:sz w:val="26"/>
          <w:szCs w:val="26"/>
        </w:rPr>
        <w:t xml:space="preserve">   </w:t>
      </w:r>
      <w:bookmarkStart w:id="2" w:name="_Hlk128150438"/>
      <w:r w:rsidR="00162A44" w:rsidRPr="009F7083">
        <w:rPr>
          <w:b/>
          <w:i/>
          <w:color w:val="000000" w:themeColor="text1"/>
          <w:sz w:val="26"/>
          <w:szCs w:val="26"/>
        </w:rPr>
        <w:t>12:</w:t>
      </w:r>
      <w:r w:rsidR="00A30F8B">
        <w:rPr>
          <w:b/>
          <w:i/>
          <w:color w:val="000000" w:themeColor="text1"/>
          <w:sz w:val="26"/>
          <w:szCs w:val="26"/>
        </w:rPr>
        <w:t>30</w:t>
      </w:r>
      <w:r w:rsidR="000D63F2">
        <w:rPr>
          <w:b/>
          <w:i/>
          <w:color w:val="000000" w:themeColor="text1"/>
          <w:sz w:val="26"/>
          <w:szCs w:val="26"/>
        </w:rPr>
        <w:t xml:space="preserve"> </w:t>
      </w:r>
      <w:r w:rsidR="003200D7" w:rsidRPr="009F7083">
        <w:rPr>
          <w:b/>
          <w:i/>
          <w:color w:val="000000" w:themeColor="text1"/>
          <w:sz w:val="26"/>
          <w:szCs w:val="26"/>
        </w:rPr>
        <w:t>pm</w:t>
      </w:r>
      <w:r w:rsidR="00162A44" w:rsidRPr="009F7083">
        <w:rPr>
          <w:b/>
          <w:i/>
          <w:color w:val="000000" w:themeColor="text1"/>
          <w:sz w:val="26"/>
          <w:szCs w:val="26"/>
        </w:rPr>
        <w:t xml:space="preserve"> – </w:t>
      </w:r>
      <w:r w:rsidR="00A30F8B">
        <w:rPr>
          <w:b/>
          <w:i/>
          <w:color w:val="000000" w:themeColor="text1"/>
          <w:sz w:val="26"/>
          <w:szCs w:val="26"/>
        </w:rPr>
        <w:t>3:00</w:t>
      </w:r>
      <w:r w:rsidR="00162A44" w:rsidRPr="009F7083">
        <w:rPr>
          <w:b/>
          <w:i/>
          <w:color w:val="000000" w:themeColor="text1"/>
          <w:sz w:val="26"/>
          <w:szCs w:val="26"/>
        </w:rPr>
        <w:t xml:space="preserve"> pm</w:t>
      </w:r>
    </w:p>
    <w:bookmarkEnd w:id="2"/>
    <w:p w14:paraId="2B79816B" w14:textId="77777777" w:rsidR="00A8113B" w:rsidRPr="00A8113B" w:rsidRDefault="00A8113B" w:rsidP="00A8113B">
      <w:pPr>
        <w:pStyle w:val="Details"/>
        <w:tabs>
          <w:tab w:val="left" w:pos="360"/>
        </w:tabs>
        <w:spacing w:after="0" w:line="240" w:lineRule="auto"/>
        <w:rPr>
          <w:b/>
          <w:bCs/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  <w:r w:rsidR="00A30F8B" w:rsidRPr="00A8113B">
        <w:rPr>
          <w:b/>
          <w:i/>
          <w:color w:val="000000" w:themeColor="text1"/>
          <w:sz w:val="26"/>
          <w:szCs w:val="26"/>
        </w:rPr>
        <w:t>Topic:</w:t>
      </w:r>
      <w:bookmarkStart w:id="3" w:name="_Hlk128150880"/>
      <w:r w:rsidR="00A30F8B" w:rsidRPr="00A8113B">
        <w:rPr>
          <w:bCs/>
          <w:i/>
          <w:color w:val="000000" w:themeColor="text1"/>
          <w:sz w:val="26"/>
          <w:szCs w:val="26"/>
        </w:rPr>
        <w:t xml:space="preserve"> </w:t>
      </w:r>
      <w:r w:rsidR="00A30F8B" w:rsidRPr="00A8113B">
        <w:rPr>
          <w:b/>
          <w:bCs/>
          <w:i/>
          <w:color w:val="000000" w:themeColor="text1"/>
          <w:sz w:val="26"/>
          <w:szCs w:val="26"/>
        </w:rPr>
        <w:t>Trends</w:t>
      </w:r>
      <w:r w:rsidR="000D63F2" w:rsidRPr="00A8113B">
        <w:rPr>
          <w:b/>
          <w:bCs/>
          <w:i/>
          <w:color w:val="000000" w:themeColor="text1"/>
          <w:sz w:val="26"/>
          <w:szCs w:val="26"/>
        </w:rPr>
        <w:t xml:space="preserve"> in</w:t>
      </w:r>
      <w:r w:rsidR="00A30F8B" w:rsidRPr="00A8113B">
        <w:rPr>
          <w:b/>
          <w:bCs/>
          <w:i/>
          <w:color w:val="000000" w:themeColor="text1"/>
          <w:sz w:val="26"/>
          <w:szCs w:val="26"/>
        </w:rPr>
        <w:t xml:space="preserve"> Parenteral </w:t>
      </w:r>
      <w:r w:rsidRPr="00A8113B">
        <w:rPr>
          <w:b/>
          <w:bCs/>
          <w:i/>
          <w:color w:val="000000" w:themeColor="text1"/>
          <w:sz w:val="26"/>
          <w:szCs w:val="26"/>
        </w:rPr>
        <w:t>&amp;</w:t>
      </w:r>
      <w:r w:rsidR="00A30F8B" w:rsidRPr="00A8113B">
        <w:rPr>
          <w:b/>
          <w:bCs/>
          <w:i/>
          <w:color w:val="000000" w:themeColor="text1"/>
          <w:sz w:val="26"/>
          <w:szCs w:val="26"/>
        </w:rPr>
        <w:t xml:space="preserve"> Enteral Feeding</w:t>
      </w:r>
      <w:r w:rsidR="000D63F2" w:rsidRPr="00A8113B">
        <w:rPr>
          <w:b/>
          <w:bCs/>
          <w:i/>
          <w:color w:val="000000" w:themeColor="text1"/>
          <w:sz w:val="26"/>
          <w:szCs w:val="26"/>
        </w:rPr>
        <w:t>:</w:t>
      </w:r>
      <w:r w:rsidR="00A30F8B" w:rsidRPr="00A8113B">
        <w:rPr>
          <w:b/>
          <w:bCs/>
          <w:i/>
          <w:color w:val="000000" w:themeColor="text1"/>
          <w:sz w:val="26"/>
          <w:szCs w:val="26"/>
        </w:rPr>
        <w:t xml:space="preserve"> Calculations, an</w:t>
      </w:r>
      <w:r w:rsidR="000D63F2" w:rsidRPr="00A8113B">
        <w:rPr>
          <w:b/>
          <w:bCs/>
          <w:i/>
          <w:color w:val="000000" w:themeColor="text1"/>
          <w:sz w:val="26"/>
          <w:szCs w:val="26"/>
        </w:rPr>
        <w:t>d</w:t>
      </w:r>
      <w:r w:rsidR="00A30F8B" w:rsidRPr="00A8113B">
        <w:rPr>
          <w:b/>
          <w:bCs/>
          <w:i/>
          <w:color w:val="000000" w:themeColor="text1"/>
          <w:sz w:val="26"/>
          <w:szCs w:val="26"/>
        </w:rPr>
        <w:t xml:space="preserve"> Transition to Oral</w:t>
      </w:r>
      <w:r w:rsidRPr="00A8113B">
        <w:rPr>
          <w:b/>
          <w:bCs/>
          <w:i/>
          <w:color w:val="000000" w:themeColor="text1"/>
          <w:sz w:val="26"/>
          <w:szCs w:val="26"/>
        </w:rPr>
        <w:t xml:space="preserve"> Feedings  </w:t>
      </w:r>
    </w:p>
    <w:p w14:paraId="2C3210D7" w14:textId="598DAED8" w:rsidR="00A30F8B" w:rsidRPr="00A8113B" w:rsidRDefault="00A8113B" w:rsidP="00A8113B">
      <w:pPr>
        <w:pStyle w:val="Details"/>
        <w:tabs>
          <w:tab w:val="left" w:pos="360"/>
        </w:tabs>
        <w:spacing w:after="0" w:line="240" w:lineRule="auto"/>
        <w:rPr>
          <w:bCs/>
          <w:color w:val="000000" w:themeColor="text1"/>
          <w:sz w:val="26"/>
          <w:szCs w:val="26"/>
        </w:rPr>
      </w:pPr>
      <w:r w:rsidRPr="00A8113B">
        <w:rPr>
          <w:b/>
          <w:bCs/>
          <w:color w:val="000000" w:themeColor="text1"/>
          <w:sz w:val="26"/>
          <w:szCs w:val="26"/>
        </w:rPr>
        <w:t xml:space="preserve">         </w:t>
      </w:r>
      <w:r>
        <w:rPr>
          <w:b/>
          <w:bCs/>
          <w:color w:val="000000" w:themeColor="text1"/>
          <w:sz w:val="26"/>
          <w:szCs w:val="26"/>
        </w:rPr>
        <w:t xml:space="preserve">    </w:t>
      </w:r>
      <w:r w:rsidR="00A30F8B" w:rsidRPr="00A8113B">
        <w:rPr>
          <w:bCs/>
          <w:color w:val="000000" w:themeColor="text1"/>
          <w:sz w:val="26"/>
          <w:szCs w:val="26"/>
        </w:rPr>
        <w:t xml:space="preserve"> </w:t>
      </w:r>
      <w:bookmarkEnd w:id="3"/>
    </w:p>
    <w:p w14:paraId="17BCC699" w14:textId="77777777" w:rsidR="00A30F8B" w:rsidRPr="00E63CA5" w:rsidRDefault="00A30F8B" w:rsidP="00A30F8B">
      <w:pPr>
        <w:pStyle w:val="Details"/>
        <w:spacing w:after="0" w:line="240" w:lineRule="auto"/>
        <w:ind w:left="180"/>
        <w:rPr>
          <w:bCs/>
          <w:i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</w:t>
      </w:r>
      <w:r w:rsidRPr="00E63CA5">
        <w:rPr>
          <w:b/>
          <w:bCs/>
          <w:iCs/>
          <w:color w:val="000000" w:themeColor="text1"/>
          <w:sz w:val="26"/>
          <w:szCs w:val="26"/>
        </w:rPr>
        <w:t>Presenter</w:t>
      </w:r>
      <w:r w:rsidRPr="00E63CA5">
        <w:rPr>
          <w:bCs/>
          <w:iCs/>
          <w:color w:val="000000" w:themeColor="text1"/>
          <w:sz w:val="26"/>
          <w:szCs w:val="26"/>
        </w:rPr>
        <w:t xml:space="preserve">: Jennifer Bridenbaugh MS RDN CNSC, Assistant Professor, Department </w:t>
      </w:r>
    </w:p>
    <w:p w14:paraId="401BA1CA" w14:textId="77777777" w:rsidR="00A30F8B" w:rsidRDefault="00A30F8B" w:rsidP="00A30F8B">
      <w:pPr>
        <w:pStyle w:val="Details"/>
        <w:spacing w:after="0" w:line="240" w:lineRule="auto"/>
        <w:rPr>
          <w:bCs/>
          <w:color w:val="000000" w:themeColor="text1"/>
          <w:sz w:val="26"/>
          <w:szCs w:val="26"/>
        </w:rPr>
      </w:pPr>
      <w:r w:rsidRPr="00E63CA5">
        <w:rPr>
          <w:bCs/>
          <w:iCs/>
          <w:color w:val="000000" w:themeColor="text1"/>
          <w:sz w:val="26"/>
          <w:szCs w:val="26"/>
        </w:rPr>
        <w:t xml:space="preserve">    of Clinical and Preventive Nutrition Science</w:t>
      </w:r>
    </w:p>
    <w:p w14:paraId="7F1AA3C9" w14:textId="77777777" w:rsidR="00A30F8B" w:rsidRDefault="00A30F8B" w:rsidP="00A30F8B">
      <w:pPr>
        <w:pStyle w:val="Details"/>
        <w:spacing w:after="0" w:line="240" w:lineRule="auto"/>
        <w:rPr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</w:t>
      </w:r>
      <w:r w:rsidRPr="00E63CA5">
        <w:rPr>
          <w:b/>
          <w:color w:val="000000" w:themeColor="text1"/>
          <w:sz w:val="26"/>
          <w:szCs w:val="26"/>
        </w:rPr>
        <w:t>From</w:t>
      </w:r>
      <w:r>
        <w:rPr>
          <w:bCs/>
          <w:color w:val="000000" w:themeColor="text1"/>
          <w:sz w:val="26"/>
          <w:szCs w:val="26"/>
        </w:rPr>
        <w:t xml:space="preserve">: </w:t>
      </w:r>
      <w:r w:rsidRPr="009F7083">
        <w:rPr>
          <w:bCs/>
          <w:color w:val="000000" w:themeColor="text1"/>
          <w:sz w:val="26"/>
          <w:szCs w:val="26"/>
        </w:rPr>
        <w:t>Rutgers University – School of Health Professions</w:t>
      </w:r>
    </w:p>
    <w:p w14:paraId="5E3EAC56" w14:textId="3C0A5B51" w:rsidR="00F05F1E" w:rsidRPr="00506447" w:rsidRDefault="00F05F1E" w:rsidP="00A30F8B">
      <w:pPr>
        <w:tabs>
          <w:tab w:val="left" w:pos="2340"/>
        </w:tabs>
        <w:spacing w:line="240" w:lineRule="auto"/>
        <w:contextualSpacing/>
        <w:rPr>
          <w:b/>
          <w:color w:val="000000" w:themeColor="text1"/>
          <w:sz w:val="16"/>
          <w:szCs w:val="16"/>
        </w:rPr>
      </w:pPr>
    </w:p>
    <w:p w14:paraId="1820062A" w14:textId="71695D5F" w:rsidR="00CA6B4F" w:rsidRDefault="008F1D7B" w:rsidP="00A30F8B">
      <w:pPr>
        <w:ind w:left="360"/>
        <w:rPr>
          <w:sz w:val="26"/>
          <w:szCs w:val="26"/>
        </w:rPr>
      </w:pPr>
      <w:r w:rsidRPr="009F7083">
        <w:rPr>
          <w:sz w:val="26"/>
          <w:szCs w:val="26"/>
        </w:rPr>
        <w:t xml:space="preserve"> </w:t>
      </w:r>
      <w:r w:rsidR="00A30F8B" w:rsidRPr="00D449B3">
        <w:rPr>
          <w:b/>
          <w:bCs/>
          <w:iCs/>
          <w:sz w:val="26"/>
          <w:szCs w:val="26"/>
          <w:u w:val="single"/>
        </w:rPr>
        <w:t>T</w:t>
      </w:r>
      <w:r w:rsidRPr="00D449B3">
        <w:rPr>
          <w:b/>
          <w:bCs/>
          <w:iCs/>
          <w:sz w:val="26"/>
          <w:szCs w:val="26"/>
          <w:u w:val="single"/>
        </w:rPr>
        <w:t>o Sign up:</w:t>
      </w:r>
      <w:r w:rsidRPr="009F7083">
        <w:rPr>
          <w:sz w:val="26"/>
          <w:szCs w:val="26"/>
        </w:rPr>
        <w:t xml:space="preserve">  Please visit our website at </w:t>
      </w:r>
      <w:hyperlink r:id="rId12" w:history="1">
        <w:r w:rsidRPr="009F7083">
          <w:rPr>
            <w:rStyle w:val="Hyperlink"/>
            <w:color w:val="000000" w:themeColor="text1"/>
            <w:sz w:val="26"/>
            <w:szCs w:val="26"/>
          </w:rPr>
          <w:t>www.njnutritionexpert.com</w:t>
        </w:r>
      </w:hyperlink>
      <w:r w:rsidRPr="009F7083">
        <w:rPr>
          <w:sz w:val="26"/>
          <w:szCs w:val="26"/>
        </w:rPr>
        <w:t xml:space="preserve">  to </w:t>
      </w:r>
      <w:r w:rsidR="003B4046" w:rsidRPr="009F7083">
        <w:rPr>
          <w:sz w:val="26"/>
          <w:szCs w:val="26"/>
        </w:rPr>
        <w:t>register and</w:t>
      </w:r>
      <w:r w:rsidR="00162A44" w:rsidRPr="009F7083">
        <w:rPr>
          <w:sz w:val="26"/>
          <w:szCs w:val="26"/>
        </w:rPr>
        <w:t xml:space="preserve"> pay</w:t>
      </w:r>
      <w:r w:rsidRPr="009F7083">
        <w:rPr>
          <w:sz w:val="26"/>
          <w:szCs w:val="26"/>
        </w:rPr>
        <w:t xml:space="preserve"> </w:t>
      </w:r>
      <w:r w:rsidR="00162A44" w:rsidRPr="009F7083">
        <w:rPr>
          <w:b/>
          <w:sz w:val="26"/>
          <w:szCs w:val="26"/>
        </w:rPr>
        <w:t>us</w:t>
      </w:r>
      <w:r w:rsidR="00774979" w:rsidRPr="009F7083">
        <w:rPr>
          <w:b/>
          <w:sz w:val="26"/>
          <w:szCs w:val="26"/>
        </w:rPr>
        <w:t xml:space="preserve">ing </w:t>
      </w:r>
      <w:r w:rsidR="00162A44" w:rsidRPr="009F7083">
        <w:rPr>
          <w:b/>
          <w:sz w:val="26"/>
          <w:szCs w:val="26"/>
        </w:rPr>
        <w:t xml:space="preserve">the on-line system.  </w:t>
      </w:r>
      <w:r w:rsidR="00162A44" w:rsidRPr="009F7083">
        <w:rPr>
          <w:sz w:val="26"/>
          <w:szCs w:val="26"/>
        </w:rPr>
        <w:t xml:space="preserve">It is </w:t>
      </w:r>
      <w:r w:rsidR="003B4046" w:rsidRPr="009F7083">
        <w:rPr>
          <w:sz w:val="26"/>
          <w:szCs w:val="26"/>
        </w:rPr>
        <w:t>an</w:t>
      </w:r>
      <w:r w:rsidR="003B4046" w:rsidRPr="009F7083">
        <w:rPr>
          <w:b/>
          <w:sz w:val="26"/>
          <w:szCs w:val="26"/>
        </w:rPr>
        <w:t xml:space="preserve"> </w:t>
      </w:r>
      <w:r w:rsidR="003B4046" w:rsidRPr="009F7083">
        <w:rPr>
          <w:sz w:val="26"/>
          <w:szCs w:val="26"/>
        </w:rPr>
        <w:t>easy</w:t>
      </w:r>
      <w:r w:rsidR="001A7C2E" w:rsidRPr="009F7083">
        <w:rPr>
          <w:sz w:val="26"/>
          <w:szCs w:val="26"/>
        </w:rPr>
        <w:t xml:space="preserve">, one step </w:t>
      </w:r>
      <w:r w:rsidR="00162A44" w:rsidRPr="009F7083">
        <w:rPr>
          <w:sz w:val="26"/>
          <w:szCs w:val="26"/>
        </w:rPr>
        <w:t>process.</w:t>
      </w:r>
      <w:r w:rsidR="001A7C2E" w:rsidRPr="009F7083">
        <w:rPr>
          <w:sz w:val="26"/>
          <w:szCs w:val="26"/>
        </w:rPr>
        <w:t xml:space="preserve"> </w:t>
      </w:r>
      <w:r w:rsidRPr="009F7083">
        <w:rPr>
          <w:sz w:val="26"/>
          <w:szCs w:val="26"/>
        </w:rPr>
        <w:t>You will be issued a</w:t>
      </w:r>
      <w:r w:rsidR="00701DC0" w:rsidRPr="009F7083">
        <w:rPr>
          <w:sz w:val="26"/>
          <w:szCs w:val="26"/>
        </w:rPr>
        <w:t xml:space="preserve"> registration </w:t>
      </w:r>
      <w:r w:rsidRPr="009F7083">
        <w:rPr>
          <w:sz w:val="26"/>
          <w:szCs w:val="26"/>
        </w:rPr>
        <w:t xml:space="preserve">confirmation with the </w:t>
      </w:r>
      <w:r w:rsidR="00725B51" w:rsidRPr="009F7083">
        <w:rPr>
          <w:sz w:val="26"/>
          <w:szCs w:val="26"/>
        </w:rPr>
        <w:t xml:space="preserve">direct </w:t>
      </w:r>
      <w:r w:rsidR="001A7C2E" w:rsidRPr="009F7083">
        <w:rPr>
          <w:sz w:val="26"/>
          <w:szCs w:val="26"/>
        </w:rPr>
        <w:t xml:space="preserve">link </w:t>
      </w:r>
      <w:r w:rsidR="00701DC0" w:rsidRPr="009F7083">
        <w:rPr>
          <w:sz w:val="26"/>
          <w:szCs w:val="26"/>
        </w:rPr>
        <w:t xml:space="preserve">to </w:t>
      </w:r>
      <w:r w:rsidRPr="009F7083">
        <w:rPr>
          <w:sz w:val="26"/>
          <w:szCs w:val="26"/>
        </w:rPr>
        <w:t>handouts</w:t>
      </w:r>
      <w:r w:rsidR="00701DC0" w:rsidRPr="009F7083">
        <w:rPr>
          <w:sz w:val="26"/>
          <w:szCs w:val="26"/>
        </w:rPr>
        <w:t xml:space="preserve"> and directions to the conference center. </w:t>
      </w:r>
      <w:r w:rsidR="00B17C9C" w:rsidRPr="009F7083">
        <w:rPr>
          <w:sz w:val="26"/>
          <w:szCs w:val="26"/>
        </w:rPr>
        <w:t xml:space="preserve">Registration </w:t>
      </w:r>
      <w:r w:rsidRPr="009F7083">
        <w:rPr>
          <w:b/>
          <w:i/>
          <w:sz w:val="26"/>
          <w:szCs w:val="26"/>
        </w:rPr>
        <w:t>Deadline</w:t>
      </w:r>
      <w:r w:rsidRPr="009F7083">
        <w:rPr>
          <w:i/>
          <w:sz w:val="26"/>
          <w:szCs w:val="26"/>
        </w:rPr>
        <w:t>:</w:t>
      </w:r>
      <w:r w:rsidRPr="009F7083">
        <w:rPr>
          <w:sz w:val="26"/>
          <w:szCs w:val="26"/>
        </w:rPr>
        <w:t xml:space="preserve"> </w:t>
      </w:r>
      <w:r w:rsidR="00DA6EFA" w:rsidRPr="000D63F2">
        <w:rPr>
          <w:b/>
          <w:i/>
          <w:sz w:val="26"/>
          <w:szCs w:val="26"/>
        </w:rPr>
        <w:t>5-</w:t>
      </w:r>
      <w:r w:rsidR="00834421" w:rsidRPr="000D63F2">
        <w:rPr>
          <w:b/>
          <w:i/>
          <w:sz w:val="26"/>
          <w:szCs w:val="26"/>
        </w:rPr>
        <w:t>1</w:t>
      </w:r>
      <w:r w:rsidR="00DA6EFA" w:rsidRPr="000D63F2">
        <w:rPr>
          <w:b/>
          <w:i/>
          <w:sz w:val="26"/>
          <w:szCs w:val="26"/>
        </w:rPr>
        <w:t>-23</w:t>
      </w:r>
      <w:r w:rsidR="0001335F" w:rsidRPr="000D63F2">
        <w:rPr>
          <w:b/>
          <w:i/>
          <w:sz w:val="26"/>
          <w:szCs w:val="26"/>
        </w:rPr>
        <w:t xml:space="preserve"> </w:t>
      </w:r>
      <w:r w:rsidR="000D63F2" w:rsidRPr="000D63F2">
        <w:rPr>
          <w:b/>
          <w:i/>
          <w:sz w:val="26"/>
          <w:szCs w:val="26"/>
        </w:rPr>
        <w:t>@</w:t>
      </w:r>
      <w:r w:rsidR="0001335F" w:rsidRPr="000D63F2">
        <w:rPr>
          <w:b/>
          <w:i/>
          <w:sz w:val="26"/>
          <w:szCs w:val="26"/>
        </w:rPr>
        <w:t>12</w:t>
      </w:r>
      <w:r w:rsidR="0001335F" w:rsidRPr="009F7083">
        <w:rPr>
          <w:sz w:val="26"/>
          <w:szCs w:val="26"/>
        </w:rPr>
        <w:t xml:space="preserve"> </w:t>
      </w:r>
      <w:r w:rsidR="0001335F" w:rsidRPr="000D63F2">
        <w:rPr>
          <w:b/>
          <w:i/>
          <w:sz w:val="26"/>
          <w:szCs w:val="26"/>
        </w:rPr>
        <w:t>Midnight.</w:t>
      </w:r>
      <w:r w:rsidR="0001335F" w:rsidRPr="009F7083">
        <w:rPr>
          <w:sz w:val="26"/>
          <w:szCs w:val="26"/>
        </w:rPr>
        <w:t xml:space="preserve"> </w:t>
      </w:r>
      <w:r w:rsidR="00E30F17" w:rsidRPr="009F7083">
        <w:rPr>
          <w:sz w:val="26"/>
          <w:szCs w:val="26"/>
        </w:rPr>
        <w:t xml:space="preserve"> </w:t>
      </w:r>
      <w:r w:rsidR="00162A44" w:rsidRPr="009F7083">
        <w:rPr>
          <w:sz w:val="26"/>
          <w:szCs w:val="26"/>
        </w:rPr>
        <w:t>If unable to register on-line</w:t>
      </w:r>
      <w:r w:rsidR="00E30F17" w:rsidRPr="009F7083">
        <w:rPr>
          <w:sz w:val="26"/>
          <w:szCs w:val="26"/>
        </w:rPr>
        <w:t xml:space="preserve"> m</w:t>
      </w:r>
      <w:r w:rsidR="004F2BF2" w:rsidRPr="009F7083">
        <w:rPr>
          <w:sz w:val="26"/>
          <w:szCs w:val="26"/>
        </w:rPr>
        <w:t xml:space="preserve">ail checks to: Karen </w:t>
      </w:r>
      <w:r w:rsidR="003B4046" w:rsidRPr="009F7083">
        <w:rPr>
          <w:sz w:val="26"/>
          <w:szCs w:val="26"/>
        </w:rPr>
        <w:t>Fivek:</w:t>
      </w:r>
      <w:r w:rsidR="004F2BF2" w:rsidRPr="009F7083">
        <w:rPr>
          <w:sz w:val="26"/>
          <w:szCs w:val="26"/>
        </w:rPr>
        <w:t xml:space="preserve"> 19 Plantation Rd Whitehouse Station, NJ 08889</w:t>
      </w:r>
      <w:r w:rsidR="000D63F2">
        <w:rPr>
          <w:sz w:val="26"/>
          <w:szCs w:val="26"/>
        </w:rPr>
        <w:t xml:space="preserve">.  </w:t>
      </w:r>
      <w:r w:rsidR="00C76C9F" w:rsidRPr="009F7083">
        <w:rPr>
          <w:sz w:val="26"/>
          <w:szCs w:val="26"/>
        </w:rPr>
        <w:t xml:space="preserve"> 5 </w:t>
      </w:r>
      <w:proofErr w:type="gramStart"/>
      <w:r w:rsidR="00C76C9F" w:rsidRPr="009F7083">
        <w:rPr>
          <w:sz w:val="26"/>
          <w:szCs w:val="26"/>
        </w:rPr>
        <w:t>CEUs</w:t>
      </w:r>
      <w:r w:rsidR="000D63F2">
        <w:rPr>
          <w:sz w:val="26"/>
          <w:szCs w:val="26"/>
        </w:rPr>
        <w:t xml:space="preserve">  requested</w:t>
      </w:r>
      <w:proofErr w:type="gramEnd"/>
      <w:r w:rsidR="000D63F2">
        <w:rPr>
          <w:sz w:val="26"/>
          <w:szCs w:val="26"/>
        </w:rPr>
        <w:t xml:space="preserve"> for seminar.</w:t>
      </w:r>
    </w:p>
    <w:p w14:paraId="6DC2D4F8" w14:textId="177B0ED7" w:rsidR="00506447" w:rsidRPr="00D449B3" w:rsidRDefault="00506447" w:rsidP="00506447">
      <w:r w:rsidRPr="00506447">
        <w:rPr>
          <w:rFonts w:eastAsiaTheme="majorEastAsia" w:cstheme="majorBidi"/>
          <w:b/>
          <w:i/>
          <w:color w:val="000000" w:themeColor="text1"/>
          <w:sz w:val="26"/>
          <w:szCs w:val="26"/>
        </w:rPr>
        <w:t xml:space="preserve"> </w:t>
      </w:r>
      <w:r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 xml:space="preserve"> </w:t>
      </w:r>
      <w:bookmarkStart w:id="4" w:name="_Hlk127548317"/>
      <w:r w:rsidR="00D449B3"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>I</w:t>
      </w:r>
      <w:r w:rsidR="00A514BF"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>ncludes</w:t>
      </w:r>
      <w:r w:rsidR="00D449B3"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 xml:space="preserve">: Continental </w:t>
      </w:r>
      <w:proofErr w:type="spellStart"/>
      <w:r w:rsidR="00D449B3"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>Brkft</w:t>
      </w:r>
      <w:proofErr w:type="spellEnd"/>
      <w:r w:rsidR="00D449B3"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>,</w:t>
      </w:r>
      <w:r w:rsid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 xml:space="preserve"> </w:t>
      </w:r>
      <w:r w:rsidR="00D449B3"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>Snacks, &amp;</w:t>
      </w:r>
      <w:r w:rsid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 xml:space="preserve"> </w:t>
      </w:r>
      <w:r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>Lunch</w:t>
      </w:r>
      <w:bookmarkEnd w:id="4"/>
      <w:r w:rsidR="00A514BF"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>-</w:t>
      </w:r>
      <w:r w:rsidRPr="00D449B3">
        <w:rPr>
          <w:rFonts w:eastAsiaTheme="majorEastAsia" w:cstheme="majorBidi"/>
          <w:b/>
          <w:bCs/>
          <w:color w:val="000000" w:themeColor="text1"/>
          <w:sz w:val="26"/>
          <w:szCs w:val="26"/>
          <w:u w:val="single"/>
        </w:rPr>
        <w:t>Members</w:t>
      </w:r>
      <w:r w:rsidR="00D449B3">
        <w:rPr>
          <w:rFonts w:eastAsiaTheme="majorEastAsia" w:cstheme="majorBidi"/>
          <w:b/>
          <w:bCs/>
          <w:color w:val="000000" w:themeColor="text1"/>
          <w:sz w:val="26"/>
          <w:szCs w:val="26"/>
          <w:u w:val="single"/>
        </w:rPr>
        <w:t>:</w:t>
      </w:r>
      <w:r w:rsidRPr="00D449B3">
        <w:rPr>
          <w:rFonts w:eastAsiaTheme="majorEastAsia" w:cstheme="majorBidi"/>
          <w:b/>
          <w:bCs/>
          <w:color w:val="000000" w:themeColor="text1"/>
          <w:sz w:val="26"/>
          <w:szCs w:val="26"/>
          <w:u w:val="single"/>
        </w:rPr>
        <w:t xml:space="preserve"> $70 Non-Members:</w:t>
      </w:r>
      <w:r w:rsidR="00D449B3">
        <w:rPr>
          <w:rFonts w:eastAsiaTheme="majorEastAsia" w:cstheme="majorBidi"/>
          <w:b/>
          <w:bCs/>
          <w:color w:val="000000" w:themeColor="text1"/>
          <w:sz w:val="26"/>
          <w:szCs w:val="26"/>
          <w:u w:val="single"/>
        </w:rPr>
        <w:t xml:space="preserve"> </w:t>
      </w:r>
      <w:r w:rsidRPr="00D449B3">
        <w:rPr>
          <w:rFonts w:eastAsiaTheme="majorEastAsia" w:cstheme="majorBidi"/>
          <w:b/>
          <w:bCs/>
          <w:color w:val="000000" w:themeColor="text1"/>
          <w:sz w:val="26"/>
          <w:szCs w:val="26"/>
          <w:u w:val="single"/>
        </w:rPr>
        <w:t>$90 Students:</w:t>
      </w:r>
      <w:r w:rsidR="00D449B3">
        <w:rPr>
          <w:rFonts w:eastAsiaTheme="majorEastAsia" w:cstheme="majorBidi"/>
          <w:b/>
          <w:bCs/>
          <w:color w:val="000000" w:themeColor="text1"/>
          <w:sz w:val="26"/>
          <w:szCs w:val="26"/>
          <w:u w:val="single"/>
        </w:rPr>
        <w:t xml:space="preserve"> </w:t>
      </w:r>
      <w:r w:rsidRPr="00D449B3">
        <w:rPr>
          <w:rFonts w:eastAsiaTheme="majorEastAsia" w:cstheme="majorBidi"/>
          <w:b/>
          <w:bCs/>
          <w:color w:val="000000" w:themeColor="text1"/>
          <w:sz w:val="26"/>
          <w:szCs w:val="26"/>
          <w:u w:val="single"/>
        </w:rPr>
        <w:t>$35</w:t>
      </w:r>
      <w:r w:rsidRPr="00D449B3">
        <w:rPr>
          <w:rFonts w:eastAsiaTheme="majorEastAsia" w:cstheme="majorBidi"/>
          <w:b/>
          <w:color w:val="000000" w:themeColor="text1"/>
          <w:sz w:val="26"/>
          <w:szCs w:val="26"/>
          <w:u w:val="single"/>
        </w:rPr>
        <w:t xml:space="preserve">  </w:t>
      </w:r>
    </w:p>
    <w:sectPr w:rsidR="00506447" w:rsidRPr="00D449B3" w:rsidSect="00986CA1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8540" w14:textId="77777777" w:rsidR="001E4170" w:rsidRDefault="001E4170">
      <w:pPr>
        <w:spacing w:after="0" w:line="240" w:lineRule="auto"/>
      </w:pPr>
      <w:r>
        <w:separator/>
      </w:r>
    </w:p>
  </w:endnote>
  <w:endnote w:type="continuationSeparator" w:id="0">
    <w:p w14:paraId="0B94FB13" w14:textId="77777777" w:rsidR="001E4170" w:rsidRDefault="001E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AEA9" w14:textId="77777777" w:rsidR="001E4170" w:rsidRDefault="001E4170">
      <w:pPr>
        <w:spacing w:after="0" w:line="240" w:lineRule="auto"/>
      </w:pPr>
      <w:r>
        <w:separator/>
      </w:r>
    </w:p>
  </w:footnote>
  <w:footnote w:type="continuationSeparator" w:id="0">
    <w:p w14:paraId="22CE9F0B" w14:textId="77777777" w:rsidR="001E4170" w:rsidRDefault="001E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1B6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6545C61" wp14:editId="7D68D5D1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588DCD8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37a76f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2dfcc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99cb38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37a76f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" strokecolor="#99cb38 [3204]" strokeweight="3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6C"/>
      </v:shape>
    </w:pict>
  </w:numPicBullet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61850EE"/>
    <w:multiLevelType w:val="hybridMultilevel"/>
    <w:tmpl w:val="01C40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197"/>
    <w:multiLevelType w:val="hybridMultilevel"/>
    <w:tmpl w:val="EAA2F3C2"/>
    <w:lvl w:ilvl="0" w:tplc="E87223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505D4"/>
    <w:multiLevelType w:val="hybridMultilevel"/>
    <w:tmpl w:val="7530171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2AFC4CFA"/>
    <w:multiLevelType w:val="hybridMultilevel"/>
    <w:tmpl w:val="7C6A4C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4733C"/>
    <w:multiLevelType w:val="hybridMultilevel"/>
    <w:tmpl w:val="7E0E4B5C"/>
    <w:lvl w:ilvl="0" w:tplc="932CA5F0">
      <w:numFmt w:val="bullet"/>
      <w:lvlText w:val="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2862"/>
    <w:multiLevelType w:val="hybridMultilevel"/>
    <w:tmpl w:val="D288569A"/>
    <w:lvl w:ilvl="0" w:tplc="040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3D42E24"/>
    <w:multiLevelType w:val="hybridMultilevel"/>
    <w:tmpl w:val="C5C6B3B2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61757DEE"/>
    <w:multiLevelType w:val="hybridMultilevel"/>
    <w:tmpl w:val="27E849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1124D4"/>
    <w:multiLevelType w:val="hybridMultilevel"/>
    <w:tmpl w:val="00E0F40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82804"/>
    <w:multiLevelType w:val="hybridMultilevel"/>
    <w:tmpl w:val="E1364E50"/>
    <w:lvl w:ilvl="0" w:tplc="04090007">
      <w:start w:val="1"/>
      <w:numFmt w:val="bullet"/>
      <w:lvlText w:val=""/>
      <w:lvlPicBulletId w:val="0"/>
      <w:lvlJc w:val="left"/>
      <w:pPr>
        <w:ind w:left="495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193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515121446">
    <w:abstractNumId w:val="0"/>
  </w:num>
  <w:num w:numId="2" w16cid:durableId="2078817840">
    <w:abstractNumId w:val="6"/>
  </w:num>
  <w:num w:numId="3" w16cid:durableId="356855007">
    <w:abstractNumId w:val="11"/>
  </w:num>
  <w:num w:numId="4" w16cid:durableId="555508910">
    <w:abstractNumId w:val="4"/>
  </w:num>
  <w:num w:numId="5" w16cid:durableId="2045129930">
    <w:abstractNumId w:val="9"/>
  </w:num>
  <w:num w:numId="6" w16cid:durableId="1344014358">
    <w:abstractNumId w:val="8"/>
  </w:num>
  <w:num w:numId="7" w16cid:durableId="797725048">
    <w:abstractNumId w:val="2"/>
  </w:num>
  <w:num w:numId="8" w16cid:durableId="1904176211">
    <w:abstractNumId w:val="1"/>
  </w:num>
  <w:num w:numId="9" w16cid:durableId="1406953348">
    <w:abstractNumId w:val="3"/>
  </w:num>
  <w:num w:numId="10" w16cid:durableId="1689211938">
    <w:abstractNumId w:val="12"/>
  </w:num>
  <w:num w:numId="11" w16cid:durableId="294024262">
    <w:abstractNumId w:val="5"/>
  </w:num>
  <w:num w:numId="12" w16cid:durableId="911699640">
    <w:abstractNumId w:val="7"/>
  </w:num>
  <w:num w:numId="13" w16cid:durableId="695155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D2"/>
    <w:rsid w:val="00000175"/>
    <w:rsid w:val="00001D5A"/>
    <w:rsid w:val="000052CA"/>
    <w:rsid w:val="0001335F"/>
    <w:rsid w:val="0001495E"/>
    <w:rsid w:val="0001626D"/>
    <w:rsid w:val="00021EBA"/>
    <w:rsid w:val="00035454"/>
    <w:rsid w:val="00036955"/>
    <w:rsid w:val="000453C9"/>
    <w:rsid w:val="00055628"/>
    <w:rsid w:val="00062291"/>
    <w:rsid w:val="000662ED"/>
    <w:rsid w:val="000B45DB"/>
    <w:rsid w:val="000C3E58"/>
    <w:rsid w:val="000C4611"/>
    <w:rsid w:val="000D63F2"/>
    <w:rsid w:val="000E5DC4"/>
    <w:rsid w:val="00106FE3"/>
    <w:rsid w:val="00162A44"/>
    <w:rsid w:val="00165E90"/>
    <w:rsid w:val="0016771A"/>
    <w:rsid w:val="00177836"/>
    <w:rsid w:val="00185E1F"/>
    <w:rsid w:val="00191497"/>
    <w:rsid w:val="00194159"/>
    <w:rsid w:val="001A7C2E"/>
    <w:rsid w:val="001B4BAA"/>
    <w:rsid w:val="001B5E7E"/>
    <w:rsid w:val="001E4170"/>
    <w:rsid w:val="001F1346"/>
    <w:rsid w:val="001F65D3"/>
    <w:rsid w:val="00205A4A"/>
    <w:rsid w:val="00220AE6"/>
    <w:rsid w:val="002210D5"/>
    <w:rsid w:val="002536C9"/>
    <w:rsid w:val="00267776"/>
    <w:rsid w:val="00287379"/>
    <w:rsid w:val="002A3D8A"/>
    <w:rsid w:val="002B4A94"/>
    <w:rsid w:val="002D4746"/>
    <w:rsid w:val="002D729C"/>
    <w:rsid w:val="002E0B9C"/>
    <w:rsid w:val="002E6287"/>
    <w:rsid w:val="00303AE1"/>
    <w:rsid w:val="00304DCA"/>
    <w:rsid w:val="003200D7"/>
    <w:rsid w:val="00330D0D"/>
    <w:rsid w:val="00340DB3"/>
    <w:rsid w:val="00346F61"/>
    <w:rsid w:val="00355317"/>
    <w:rsid w:val="00370F4C"/>
    <w:rsid w:val="00371455"/>
    <w:rsid w:val="003776D2"/>
    <w:rsid w:val="00385963"/>
    <w:rsid w:val="003949BD"/>
    <w:rsid w:val="003B171D"/>
    <w:rsid w:val="003B4046"/>
    <w:rsid w:val="003C121F"/>
    <w:rsid w:val="003F088C"/>
    <w:rsid w:val="00401A95"/>
    <w:rsid w:val="004129B7"/>
    <w:rsid w:val="00430A44"/>
    <w:rsid w:val="00433298"/>
    <w:rsid w:val="00436254"/>
    <w:rsid w:val="0044744C"/>
    <w:rsid w:val="00454584"/>
    <w:rsid w:val="00455AB2"/>
    <w:rsid w:val="00461612"/>
    <w:rsid w:val="00484619"/>
    <w:rsid w:val="004A5B0C"/>
    <w:rsid w:val="004B10A2"/>
    <w:rsid w:val="004B606E"/>
    <w:rsid w:val="004D611B"/>
    <w:rsid w:val="004D61A7"/>
    <w:rsid w:val="004E0DD5"/>
    <w:rsid w:val="004F2BF2"/>
    <w:rsid w:val="00506447"/>
    <w:rsid w:val="00507856"/>
    <w:rsid w:val="0051308E"/>
    <w:rsid w:val="005215ED"/>
    <w:rsid w:val="00524B92"/>
    <w:rsid w:val="00526243"/>
    <w:rsid w:val="0053630E"/>
    <w:rsid w:val="0054420D"/>
    <w:rsid w:val="005515C4"/>
    <w:rsid w:val="00560F76"/>
    <w:rsid w:val="0057051E"/>
    <w:rsid w:val="0057184E"/>
    <w:rsid w:val="00576154"/>
    <w:rsid w:val="00583F22"/>
    <w:rsid w:val="00591FFE"/>
    <w:rsid w:val="0059562D"/>
    <w:rsid w:val="005B3B3B"/>
    <w:rsid w:val="005E741B"/>
    <w:rsid w:val="005F155B"/>
    <w:rsid w:val="0062401C"/>
    <w:rsid w:val="006276BD"/>
    <w:rsid w:val="00665676"/>
    <w:rsid w:val="00682529"/>
    <w:rsid w:val="00695E75"/>
    <w:rsid w:val="006A6631"/>
    <w:rsid w:val="006B7784"/>
    <w:rsid w:val="006C09A2"/>
    <w:rsid w:val="006F16F0"/>
    <w:rsid w:val="00701DC0"/>
    <w:rsid w:val="007063F1"/>
    <w:rsid w:val="00724837"/>
    <w:rsid w:val="00725B51"/>
    <w:rsid w:val="00733E53"/>
    <w:rsid w:val="0073686F"/>
    <w:rsid w:val="007402C6"/>
    <w:rsid w:val="007415AA"/>
    <w:rsid w:val="00746F39"/>
    <w:rsid w:val="007520BE"/>
    <w:rsid w:val="00766759"/>
    <w:rsid w:val="00774979"/>
    <w:rsid w:val="007751F2"/>
    <w:rsid w:val="00785FCE"/>
    <w:rsid w:val="007869E2"/>
    <w:rsid w:val="00803388"/>
    <w:rsid w:val="008252A3"/>
    <w:rsid w:val="008335B5"/>
    <w:rsid w:val="00834421"/>
    <w:rsid w:val="008520BE"/>
    <w:rsid w:val="00855A63"/>
    <w:rsid w:val="00875D7F"/>
    <w:rsid w:val="00897B6A"/>
    <w:rsid w:val="008A173D"/>
    <w:rsid w:val="008C3958"/>
    <w:rsid w:val="008E428D"/>
    <w:rsid w:val="008E6AAD"/>
    <w:rsid w:val="008F00C6"/>
    <w:rsid w:val="008F1D7B"/>
    <w:rsid w:val="00906DFD"/>
    <w:rsid w:val="00927450"/>
    <w:rsid w:val="00932322"/>
    <w:rsid w:val="00956A67"/>
    <w:rsid w:val="00957A6C"/>
    <w:rsid w:val="00966D9A"/>
    <w:rsid w:val="00981AD2"/>
    <w:rsid w:val="00984BC3"/>
    <w:rsid w:val="00986CA1"/>
    <w:rsid w:val="009A0D13"/>
    <w:rsid w:val="009F7083"/>
    <w:rsid w:val="00A156E4"/>
    <w:rsid w:val="00A24914"/>
    <w:rsid w:val="00A24CC0"/>
    <w:rsid w:val="00A30F8B"/>
    <w:rsid w:val="00A448C1"/>
    <w:rsid w:val="00A505FB"/>
    <w:rsid w:val="00A511D2"/>
    <w:rsid w:val="00A514BF"/>
    <w:rsid w:val="00A7153D"/>
    <w:rsid w:val="00A743FB"/>
    <w:rsid w:val="00A8113B"/>
    <w:rsid w:val="00AA17FA"/>
    <w:rsid w:val="00AA6A06"/>
    <w:rsid w:val="00AA7AA0"/>
    <w:rsid w:val="00AB4981"/>
    <w:rsid w:val="00AD11F3"/>
    <w:rsid w:val="00B11F9A"/>
    <w:rsid w:val="00B13BF0"/>
    <w:rsid w:val="00B17C9C"/>
    <w:rsid w:val="00B23F74"/>
    <w:rsid w:val="00B25593"/>
    <w:rsid w:val="00B30C59"/>
    <w:rsid w:val="00B43495"/>
    <w:rsid w:val="00B47664"/>
    <w:rsid w:val="00B549D9"/>
    <w:rsid w:val="00B64516"/>
    <w:rsid w:val="00B70211"/>
    <w:rsid w:val="00B8510E"/>
    <w:rsid w:val="00B86437"/>
    <w:rsid w:val="00B8776C"/>
    <w:rsid w:val="00B97EB7"/>
    <w:rsid w:val="00BA4D7E"/>
    <w:rsid w:val="00BD40AB"/>
    <w:rsid w:val="00BE4A82"/>
    <w:rsid w:val="00BF0CD0"/>
    <w:rsid w:val="00C11A07"/>
    <w:rsid w:val="00C352C8"/>
    <w:rsid w:val="00C4407A"/>
    <w:rsid w:val="00C612FC"/>
    <w:rsid w:val="00C67A8A"/>
    <w:rsid w:val="00C76C9F"/>
    <w:rsid w:val="00C84D21"/>
    <w:rsid w:val="00C96CB4"/>
    <w:rsid w:val="00CA6B4F"/>
    <w:rsid w:val="00CE2190"/>
    <w:rsid w:val="00CE5CD0"/>
    <w:rsid w:val="00D01F85"/>
    <w:rsid w:val="00D0550B"/>
    <w:rsid w:val="00D06B02"/>
    <w:rsid w:val="00D10D55"/>
    <w:rsid w:val="00D3056D"/>
    <w:rsid w:val="00D34A6E"/>
    <w:rsid w:val="00D43D6D"/>
    <w:rsid w:val="00D449B3"/>
    <w:rsid w:val="00D45A2C"/>
    <w:rsid w:val="00D64A44"/>
    <w:rsid w:val="00DA4A43"/>
    <w:rsid w:val="00DA5BEB"/>
    <w:rsid w:val="00DA6EFA"/>
    <w:rsid w:val="00DB1793"/>
    <w:rsid w:val="00DB3C67"/>
    <w:rsid w:val="00DB511D"/>
    <w:rsid w:val="00DD26B7"/>
    <w:rsid w:val="00DE395C"/>
    <w:rsid w:val="00DE7ABF"/>
    <w:rsid w:val="00DF7F4B"/>
    <w:rsid w:val="00E1610B"/>
    <w:rsid w:val="00E2411A"/>
    <w:rsid w:val="00E30F17"/>
    <w:rsid w:val="00E3201F"/>
    <w:rsid w:val="00E356F7"/>
    <w:rsid w:val="00E37225"/>
    <w:rsid w:val="00E4032A"/>
    <w:rsid w:val="00E43784"/>
    <w:rsid w:val="00E478FC"/>
    <w:rsid w:val="00E47DE7"/>
    <w:rsid w:val="00E51439"/>
    <w:rsid w:val="00E562E5"/>
    <w:rsid w:val="00E63CA5"/>
    <w:rsid w:val="00E67B14"/>
    <w:rsid w:val="00E7753C"/>
    <w:rsid w:val="00E86A59"/>
    <w:rsid w:val="00EA190C"/>
    <w:rsid w:val="00EB7906"/>
    <w:rsid w:val="00ED21DA"/>
    <w:rsid w:val="00ED7760"/>
    <w:rsid w:val="00EF1852"/>
    <w:rsid w:val="00EF36A5"/>
    <w:rsid w:val="00F05F1E"/>
    <w:rsid w:val="00F0643E"/>
    <w:rsid w:val="00F118D5"/>
    <w:rsid w:val="00F12E34"/>
    <w:rsid w:val="00F12EF5"/>
    <w:rsid w:val="00F23AAE"/>
    <w:rsid w:val="00F43B48"/>
    <w:rsid w:val="00F63DDB"/>
    <w:rsid w:val="00F63FB9"/>
    <w:rsid w:val="00F657A3"/>
    <w:rsid w:val="00F84AF1"/>
    <w:rsid w:val="00F91DE3"/>
    <w:rsid w:val="00FC0D61"/>
    <w:rsid w:val="00FC660E"/>
    <w:rsid w:val="00FF1FCD"/>
    <w:rsid w:val="42E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2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F8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99CB3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99CB38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99CB38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99CB38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customStyle="1" w:styleId="ListTable6Colorful1">
    <w:name w:val="List Table 6 Colorful1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8F1D7B"/>
    <w:rPr>
      <w:color w:val="EE7B08" w:themeColor="hyperlink"/>
      <w:u w:val="single"/>
    </w:rPr>
  </w:style>
  <w:style w:type="paragraph" w:customStyle="1" w:styleId="Default">
    <w:name w:val="Default"/>
    <w:rsid w:val="00927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43AB6-A716-413B-AE36-26A5BCE68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2023-04-01T14:45:00Z</dcterms:created>
  <dcterms:modified xsi:type="dcterms:W3CDTF">2023-04-01T14:45:00Z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